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1C" w:rsidRDefault="00F42BC4" w:rsidP="00761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Басмановская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сотрудничает  с</w:t>
      </w:r>
      <w:bookmarkStart w:id="0" w:name="_GoBack"/>
      <w:bookmarkEnd w:id="0"/>
    </w:p>
    <w:p w:rsidR="00F42BC4" w:rsidRDefault="00F42BC4" w:rsidP="0076151C">
      <w:pPr>
        <w:rPr>
          <w:rFonts w:ascii="Times New Roman" w:hAnsi="Times New Roman" w:cs="Times New Roman"/>
          <w:sz w:val="28"/>
          <w:szCs w:val="28"/>
        </w:rPr>
      </w:pPr>
    </w:p>
    <w:p w:rsidR="00F42BC4" w:rsidRDefault="00F42BC4" w:rsidP="0076151C">
      <w:pPr>
        <w:rPr>
          <w:rFonts w:ascii="Times New Roman" w:hAnsi="Times New Roman" w:cs="Times New Roman"/>
          <w:sz w:val="28"/>
          <w:szCs w:val="28"/>
        </w:rPr>
      </w:pPr>
    </w:p>
    <w:p w:rsidR="00F42BC4" w:rsidRPr="0076151C" w:rsidRDefault="00F42BC4" w:rsidP="0076151C">
      <w:pPr>
        <w:rPr>
          <w:rFonts w:ascii="Times New Roman" w:hAnsi="Times New Roman" w:cs="Times New Roman"/>
          <w:sz w:val="28"/>
          <w:szCs w:val="28"/>
        </w:rPr>
      </w:pPr>
    </w:p>
    <w:p w:rsidR="0076151C" w:rsidRDefault="0076151C" w:rsidP="0076151C">
      <w:pPr>
        <w:rPr>
          <w:rFonts w:ascii="Times New Roman" w:hAnsi="Times New Roman" w:cs="Times New Roman"/>
          <w:sz w:val="28"/>
          <w:szCs w:val="28"/>
        </w:rPr>
      </w:pPr>
      <w:r w:rsidRPr="0076151C">
        <w:rPr>
          <w:rFonts w:ascii="Times New Roman" w:hAnsi="Times New Roman" w:cs="Times New Roman"/>
          <w:sz w:val="28"/>
          <w:szCs w:val="28"/>
        </w:rPr>
        <w:t>Полное наименование</w:t>
      </w:r>
      <w:r w:rsidRPr="0076151C">
        <w:rPr>
          <w:rFonts w:ascii="Times New Roman" w:hAnsi="Times New Roman" w:cs="Times New Roman"/>
          <w:sz w:val="28"/>
          <w:szCs w:val="28"/>
        </w:rPr>
        <w:tab/>
      </w:r>
    </w:p>
    <w:p w:rsidR="0076151C" w:rsidRPr="0076151C" w:rsidRDefault="0076151C" w:rsidP="0076151C">
      <w:pPr>
        <w:rPr>
          <w:rFonts w:ascii="Times New Roman" w:hAnsi="Times New Roman" w:cs="Times New Roman"/>
          <w:b/>
          <w:sz w:val="28"/>
          <w:szCs w:val="28"/>
        </w:rPr>
      </w:pPr>
      <w:r w:rsidRPr="0076151C">
        <w:rPr>
          <w:rFonts w:ascii="Times New Roman" w:hAnsi="Times New Roman" w:cs="Times New Roman"/>
          <w:b/>
          <w:sz w:val="28"/>
          <w:szCs w:val="28"/>
        </w:rPr>
        <w:t>ТЕРРИТОРИАЛЬНАЯ КОМИССИЯ ТАЛИЦКОГО РАЙОНА ПО ДЕЛАМ НЕСОВЕРШЕННОЛЕТНИХ И ЗАЩИТЕ ИХ ПРАВ</w:t>
      </w:r>
    </w:p>
    <w:p w:rsidR="0076151C" w:rsidRDefault="0076151C" w:rsidP="0076151C">
      <w:pPr>
        <w:rPr>
          <w:rFonts w:ascii="Times New Roman" w:hAnsi="Times New Roman" w:cs="Times New Roman"/>
          <w:sz w:val="28"/>
          <w:szCs w:val="28"/>
        </w:rPr>
      </w:pPr>
      <w:r w:rsidRPr="0076151C">
        <w:rPr>
          <w:rFonts w:ascii="Times New Roman" w:hAnsi="Times New Roman" w:cs="Times New Roman"/>
          <w:sz w:val="28"/>
          <w:szCs w:val="28"/>
        </w:rPr>
        <w:t>Регион</w:t>
      </w:r>
      <w:r w:rsidRPr="0076151C">
        <w:rPr>
          <w:rFonts w:ascii="Times New Roman" w:hAnsi="Times New Roman" w:cs="Times New Roman"/>
          <w:sz w:val="28"/>
          <w:szCs w:val="28"/>
        </w:rPr>
        <w:tab/>
      </w:r>
    </w:p>
    <w:p w:rsidR="0076151C" w:rsidRPr="0076151C" w:rsidRDefault="0076151C" w:rsidP="0076151C">
      <w:pPr>
        <w:rPr>
          <w:rFonts w:ascii="Times New Roman" w:hAnsi="Times New Roman" w:cs="Times New Roman"/>
          <w:b/>
          <w:sz w:val="28"/>
          <w:szCs w:val="28"/>
        </w:rPr>
      </w:pPr>
      <w:r w:rsidRPr="0076151C"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76151C" w:rsidRPr="0076151C" w:rsidRDefault="0076151C" w:rsidP="0076151C">
      <w:pPr>
        <w:rPr>
          <w:rFonts w:ascii="Times New Roman" w:hAnsi="Times New Roman" w:cs="Times New Roman"/>
          <w:sz w:val="28"/>
          <w:szCs w:val="28"/>
        </w:rPr>
      </w:pPr>
      <w:r w:rsidRPr="0076151C">
        <w:rPr>
          <w:rFonts w:ascii="Times New Roman" w:hAnsi="Times New Roman" w:cs="Times New Roman"/>
          <w:sz w:val="28"/>
          <w:szCs w:val="28"/>
        </w:rPr>
        <w:t>Адрес</w:t>
      </w:r>
      <w:r w:rsidRPr="0076151C">
        <w:rPr>
          <w:rFonts w:ascii="Times New Roman" w:hAnsi="Times New Roman" w:cs="Times New Roman"/>
          <w:sz w:val="28"/>
          <w:szCs w:val="28"/>
        </w:rPr>
        <w:tab/>
      </w:r>
      <w:r w:rsidRPr="0076151C">
        <w:rPr>
          <w:rFonts w:ascii="Times New Roman" w:hAnsi="Times New Roman" w:cs="Times New Roman"/>
          <w:b/>
          <w:sz w:val="28"/>
          <w:szCs w:val="28"/>
        </w:rPr>
        <w:t>623640, ОБЛАСТЬ СВЕРДЛОВСКАЯ, ГОРОД ТАЛИЦА, УЛИЦА ЛУНАЧАРСКОГО, 59</w:t>
      </w:r>
    </w:p>
    <w:p w:rsidR="0076151C" w:rsidRDefault="0076151C" w:rsidP="0076151C">
      <w:pPr>
        <w:rPr>
          <w:rFonts w:ascii="Times New Roman" w:hAnsi="Times New Roman" w:cs="Times New Roman"/>
          <w:sz w:val="28"/>
          <w:szCs w:val="28"/>
        </w:rPr>
      </w:pPr>
      <w:r w:rsidRPr="0076151C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51C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76151C">
        <w:rPr>
          <w:rFonts w:ascii="Times New Roman" w:hAnsi="Times New Roman" w:cs="Times New Roman"/>
          <w:sz w:val="28"/>
          <w:szCs w:val="28"/>
        </w:rPr>
        <w:tab/>
      </w:r>
    </w:p>
    <w:p w:rsidR="00E70539" w:rsidRPr="0076151C" w:rsidRDefault="0076151C" w:rsidP="0076151C">
      <w:pPr>
        <w:rPr>
          <w:rFonts w:ascii="Times New Roman" w:hAnsi="Times New Roman" w:cs="Times New Roman"/>
          <w:b/>
          <w:sz w:val="28"/>
          <w:szCs w:val="28"/>
        </w:rPr>
      </w:pPr>
      <w:r w:rsidRPr="0076151C">
        <w:rPr>
          <w:rFonts w:ascii="Times New Roman" w:hAnsi="Times New Roman" w:cs="Times New Roman"/>
          <w:b/>
          <w:sz w:val="28"/>
          <w:szCs w:val="28"/>
        </w:rPr>
        <w:t>ДЁМИНА МАРИНА АЛЕКСАНДРОВНА</w:t>
      </w:r>
    </w:p>
    <w:sectPr w:rsidR="00E70539" w:rsidRPr="0076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259"/>
    <w:rsid w:val="00561259"/>
    <w:rsid w:val="0076151C"/>
    <w:rsid w:val="00E70539"/>
    <w:rsid w:val="00F4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2016-02-22T14:58:00Z</dcterms:created>
  <dcterms:modified xsi:type="dcterms:W3CDTF">2016-02-22T15:00:00Z</dcterms:modified>
</cp:coreProperties>
</file>