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35" w:rsidRPr="001522A0" w:rsidRDefault="00C25D35" w:rsidP="001522A0">
      <w:pPr>
        <w:pStyle w:val="Style1"/>
        <w:widowControl/>
        <w:spacing w:before="58" w:line="240" w:lineRule="auto"/>
        <w:outlineLvl w:val="0"/>
        <w:rPr>
          <w:rStyle w:val="FontStyle30"/>
          <w:bCs/>
          <w:sz w:val="24"/>
        </w:rPr>
      </w:pPr>
      <w:bookmarkStart w:id="0" w:name="_GoBack"/>
      <w:bookmarkEnd w:id="0"/>
      <w:r w:rsidRPr="001522A0">
        <w:rPr>
          <w:rStyle w:val="FontStyle30"/>
          <w:bCs/>
          <w:sz w:val="24"/>
        </w:rPr>
        <w:t xml:space="preserve">Заключение по результатам </w:t>
      </w:r>
      <w:proofErr w:type="spellStart"/>
      <w:r w:rsidRPr="001522A0">
        <w:rPr>
          <w:rStyle w:val="FontStyle30"/>
          <w:bCs/>
          <w:sz w:val="24"/>
        </w:rPr>
        <w:t>аккредитационной</w:t>
      </w:r>
      <w:proofErr w:type="spellEnd"/>
      <w:r w:rsidRPr="001522A0">
        <w:rPr>
          <w:rStyle w:val="FontStyle30"/>
          <w:bCs/>
          <w:sz w:val="24"/>
        </w:rPr>
        <w:t xml:space="preserve"> экспертизы </w:t>
      </w:r>
    </w:p>
    <w:p w:rsidR="00C25D35" w:rsidRPr="001522A0" w:rsidRDefault="00C25D35" w:rsidP="001522A0">
      <w:pPr>
        <w:pStyle w:val="Style1"/>
        <w:widowControl/>
        <w:spacing w:before="58" w:line="240" w:lineRule="auto"/>
        <w:outlineLvl w:val="0"/>
        <w:rPr>
          <w:rStyle w:val="FontStyle30"/>
          <w:bCs/>
          <w:sz w:val="24"/>
        </w:rPr>
      </w:pPr>
      <w:r w:rsidRPr="001522A0">
        <w:rPr>
          <w:rStyle w:val="FontStyle30"/>
          <w:bCs/>
          <w:sz w:val="24"/>
        </w:rPr>
        <w:t xml:space="preserve">основных общеобразовательных программ </w:t>
      </w:r>
    </w:p>
    <w:p w:rsidR="00C25D35" w:rsidRPr="001522A0" w:rsidRDefault="00C25D35" w:rsidP="001522A0">
      <w:pPr>
        <w:pStyle w:val="Style1"/>
        <w:widowControl/>
        <w:spacing w:before="58" w:line="240" w:lineRule="auto"/>
        <w:jc w:val="both"/>
        <w:outlineLvl w:val="0"/>
        <w:rPr>
          <w:rStyle w:val="FontStyle30"/>
          <w:b w:val="0"/>
          <w:bCs/>
          <w:sz w:val="24"/>
        </w:rPr>
      </w:pPr>
    </w:p>
    <w:p w:rsidR="00C25D35" w:rsidRPr="001522A0" w:rsidRDefault="00C25D35" w:rsidP="001522A0">
      <w:pPr>
        <w:pStyle w:val="Style1"/>
        <w:widowControl/>
        <w:spacing w:before="58" w:line="240" w:lineRule="auto"/>
        <w:jc w:val="both"/>
        <w:outlineLvl w:val="0"/>
      </w:pPr>
      <w:r w:rsidRPr="001522A0">
        <w:rPr>
          <w:rStyle w:val="FontStyle30"/>
          <w:b w:val="0"/>
          <w:bCs/>
          <w:sz w:val="24"/>
        </w:rPr>
        <w:t xml:space="preserve">Наименование организации, осуществляющей образовательную деятельность </w:t>
      </w:r>
      <w:r w:rsidRPr="001522A0">
        <w:rPr>
          <w:rStyle w:val="FontStyle30"/>
          <w:b w:val="0"/>
          <w:bCs/>
          <w:i/>
          <w:sz w:val="24"/>
        </w:rPr>
        <w:t>(в соответствии с Уставом)</w:t>
      </w:r>
      <w:r w:rsidRPr="001522A0">
        <w:rPr>
          <w:rStyle w:val="FontStyle30"/>
          <w:b w:val="0"/>
          <w:bCs/>
          <w:sz w:val="24"/>
        </w:rPr>
        <w:t xml:space="preserve">: </w:t>
      </w:r>
      <w:r w:rsidRPr="001522A0">
        <w:t>Муниципальное казенное общеобразовательное учреждение «</w:t>
      </w:r>
      <w:proofErr w:type="spellStart"/>
      <w:r w:rsidR="00C75F63">
        <w:t>Басмановская</w:t>
      </w:r>
      <w:proofErr w:type="spellEnd"/>
      <w:r w:rsidRPr="001522A0">
        <w:t xml:space="preserve"> средняя общеобразовательная школа»</w:t>
      </w:r>
    </w:p>
    <w:p w:rsidR="00C25D35" w:rsidRPr="001522A0" w:rsidRDefault="00C25D35" w:rsidP="001522A0">
      <w:pPr>
        <w:pStyle w:val="Style1"/>
        <w:widowControl/>
        <w:spacing w:before="58" w:line="240" w:lineRule="auto"/>
        <w:jc w:val="both"/>
        <w:outlineLvl w:val="0"/>
        <w:rPr>
          <w:rStyle w:val="FontStyle30"/>
          <w:b w:val="0"/>
          <w:bCs/>
          <w:sz w:val="24"/>
        </w:rPr>
      </w:pPr>
      <w:r w:rsidRPr="001522A0">
        <w:rPr>
          <w:rStyle w:val="FontStyle30"/>
          <w:b w:val="0"/>
          <w:bCs/>
          <w:sz w:val="24"/>
        </w:rPr>
        <w:t xml:space="preserve">Место нахождения организации, осуществляющей образовательную деятельность                      </w:t>
      </w:r>
      <w:r w:rsidRPr="001522A0">
        <w:rPr>
          <w:rStyle w:val="FontStyle30"/>
          <w:b w:val="0"/>
          <w:bCs/>
          <w:i/>
          <w:sz w:val="24"/>
        </w:rPr>
        <w:t>(в соответствии с Уставом)</w:t>
      </w:r>
      <w:r w:rsidRPr="001522A0">
        <w:rPr>
          <w:rStyle w:val="FontStyle30"/>
          <w:b w:val="0"/>
          <w:bCs/>
          <w:sz w:val="24"/>
        </w:rPr>
        <w:t xml:space="preserve">: </w:t>
      </w:r>
      <w:r w:rsidRPr="001522A0">
        <w:rPr>
          <w:bCs/>
        </w:rPr>
        <w:t>623</w:t>
      </w:r>
      <w:r w:rsidR="00C75F63">
        <w:rPr>
          <w:bCs/>
        </w:rPr>
        <w:t>612</w:t>
      </w:r>
      <w:r w:rsidRPr="001522A0">
        <w:rPr>
          <w:bCs/>
        </w:rPr>
        <w:t xml:space="preserve">, Свердловская область, </w:t>
      </w:r>
      <w:proofErr w:type="spellStart"/>
      <w:r w:rsidR="00C75F63">
        <w:rPr>
          <w:bCs/>
        </w:rPr>
        <w:t>Талицкий</w:t>
      </w:r>
      <w:proofErr w:type="spellEnd"/>
      <w:r w:rsidRPr="001522A0">
        <w:rPr>
          <w:bCs/>
        </w:rPr>
        <w:t xml:space="preserve"> район, с. </w:t>
      </w:r>
      <w:proofErr w:type="spellStart"/>
      <w:r w:rsidR="00C75F63">
        <w:rPr>
          <w:bCs/>
        </w:rPr>
        <w:t>Басмановское</w:t>
      </w:r>
      <w:proofErr w:type="spellEnd"/>
      <w:r w:rsidRPr="001522A0">
        <w:rPr>
          <w:bCs/>
        </w:rPr>
        <w:t xml:space="preserve"> ул. Ленина, </w:t>
      </w:r>
      <w:r w:rsidR="00C75F63">
        <w:rPr>
          <w:bCs/>
        </w:rPr>
        <w:t>31</w:t>
      </w:r>
      <w:r>
        <w:rPr>
          <w:bCs/>
        </w:rPr>
        <w:t>.</w:t>
      </w:r>
    </w:p>
    <w:p w:rsidR="00C25D35" w:rsidRPr="001522A0" w:rsidRDefault="00C25D35" w:rsidP="001522A0">
      <w:pPr>
        <w:pStyle w:val="Style1"/>
        <w:widowControl/>
        <w:spacing w:before="58" w:line="240" w:lineRule="auto"/>
        <w:jc w:val="both"/>
        <w:outlineLvl w:val="0"/>
        <w:rPr>
          <w:rStyle w:val="FontStyle30"/>
          <w:b w:val="0"/>
          <w:bCs/>
          <w:sz w:val="24"/>
        </w:rPr>
      </w:pPr>
      <w:r w:rsidRPr="001522A0">
        <w:rPr>
          <w:rStyle w:val="FontStyle30"/>
          <w:b w:val="0"/>
          <w:bCs/>
          <w:sz w:val="24"/>
        </w:rPr>
        <w:t xml:space="preserve">Наименование филиала организации, осуществляющей образовательную деятельность               </w:t>
      </w:r>
      <w:r w:rsidRPr="001522A0">
        <w:rPr>
          <w:rStyle w:val="FontStyle30"/>
          <w:b w:val="0"/>
          <w:bCs/>
          <w:i/>
          <w:sz w:val="24"/>
        </w:rPr>
        <w:t>(при аккредитации филиала)*</w:t>
      </w:r>
      <w:r w:rsidRPr="001522A0">
        <w:rPr>
          <w:rStyle w:val="FontStyle30"/>
          <w:b w:val="0"/>
          <w:bCs/>
          <w:sz w:val="24"/>
        </w:rPr>
        <w:t>: -</w:t>
      </w:r>
    </w:p>
    <w:p w:rsidR="00C25D35" w:rsidRPr="001522A0" w:rsidRDefault="00C25D35" w:rsidP="001522A0">
      <w:pPr>
        <w:pStyle w:val="Style1"/>
        <w:widowControl/>
        <w:spacing w:before="58" w:line="240" w:lineRule="auto"/>
        <w:jc w:val="both"/>
        <w:outlineLvl w:val="0"/>
        <w:rPr>
          <w:rStyle w:val="FontStyle30"/>
          <w:b w:val="0"/>
          <w:bCs/>
          <w:sz w:val="24"/>
        </w:rPr>
      </w:pPr>
      <w:r w:rsidRPr="001522A0">
        <w:rPr>
          <w:rStyle w:val="FontStyle30"/>
          <w:b w:val="0"/>
          <w:bCs/>
          <w:sz w:val="24"/>
        </w:rPr>
        <w:t xml:space="preserve">Место нахождения филиала организации, осуществляющей образовательную деятельность   </w:t>
      </w:r>
      <w:r w:rsidRPr="001522A0">
        <w:rPr>
          <w:rStyle w:val="FontStyle30"/>
          <w:b w:val="0"/>
          <w:bCs/>
          <w:i/>
          <w:sz w:val="24"/>
        </w:rPr>
        <w:t>(при аккредитации филиала)</w:t>
      </w:r>
      <w:r w:rsidRPr="001522A0">
        <w:rPr>
          <w:rStyle w:val="FontStyle30"/>
          <w:b w:val="0"/>
          <w:bCs/>
          <w:sz w:val="24"/>
        </w:rPr>
        <w:t>: -</w:t>
      </w:r>
    </w:p>
    <w:p w:rsidR="00C25D35" w:rsidRDefault="00C25D35" w:rsidP="001522A0">
      <w:pPr>
        <w:pStyle w:val="Style1"/>
        <w:widowControl/>
        <w:spacing w:before="58" w:line="240" w:lineRule="auto"/>
        <w:jc w:val="both"/>
        <w:outlineLvl w:val="0"/>
        <w:rPr>
          <w:rStyle w:val="FontStyle30"/>
          <w:b w:val="0"/>
          <w:bCs/>
          <w:sz w:val="24"/>
        </w:rPr>
      </w:pPr>
      <w:r w:rsidRPr="001522A0">
        <w:rPr>
          <w:rStyle w:val="FontStyle30"/>
          <w:b w:val="0"/>
          <w:bCs/>
          <w:sz w:val="24"/>
        </w:rPr>
        <w:t xml:space="preserve">Руководитель организации, осуществляющей образовательную деятельность: </w:t>
      </w:r>
    </w:p>
    <w:p w:rsidR="00C25D35" w:rsidRPr="001522A0" w:rsidRDefault="00C75F63" w:rsidP="001522A0">
      <w:pPr>
        <w:pStyle w:val="Style1"/>
        <w:widowControl/>
        <w:spacing w:before="58" w:line="240" w:lineRule="auto"/>
        <w:jc w:val="both"/>
        <w:outlineLvl w:val="0"/>
        <w:rPr>
          <w:rStyle w:val="FontStyle30"/>
          <w:b w:val="0"/>
          <w:bCs/>
          <w:sz w:val="24"/>
        </w:rPr>
      </w:pPr>
      <w:proofErr w:type="spellStart"/>
      <w:r>
        <w:t>Гомзикова</w:t>
      </w:r>
      <w:proofErr w:type="spellEnd"/>
      <w:r>
        <w:t xml:space="preserve"> Юлия Васильевна</w:t>
      </w:r>
      <w:r w:rsidR="00C25D35" w:rsidRPr="001522A0">
        <w:t>, соответствие занимаемой должности</w:t>
      </w:r>
      <w:r w:rsidR="00C25D35">
        <w:t>.</w:t>
      </w:r>
      <w:r w:rsidR="00C25D35" w:rsidRPr="001522A0">
        <w:rPr>
          <w:rStyle w:val="FontStyle30"/>
          <w:b w:val="0"/>
          <w:bCs/>
          <w:sz w:val="24"/>
        </w:rPr>
        <w:t xml:space="preserve"> </w:t>
      </w:r>
    </w:p>
    <w:p w:rsidR="00C25D35" w:rsidRPr="001522A0" w:rsidRDefault="00C25D35" w:rsidP="001522A0">
      <w:pPr>
        <w:pStyle w:val="Style1"/>
        <w:widowControl/>
        <w:spacing w:before="58" w:line="240" w:lineRule="auto"/>
        <w:jc w:val="both"/>
        <w:outlineLvl w:val="0"/>
        <w:rPr>
          <w:rStyle w:val="FontStyle30"/>
          <w:b w:val="0"/>
          <w:bCs/>
          <w:sz w:val="24"/>
        </w:rPr>
      </w:pPr>
      <w:r w:rsidRPr="001522A0">
        <w:rPr>
          <w:rStyle w:val="FontStyle30"/>
          <w:b w:val="0"/>
          <w:bCs/>
          <w:sz w:val="24"/>
        </w:rPr>
        <w:t xml:space="preserve">Руководитель филиала организации, осуществляющей образовательную деятельность            </w:t>
      </w:r>
      <w:r w:rsidRPr="001522A0">
        <w:rPr>
          <w:rStyle w:val="FontStyle30"/>
          <w:b w:val="0"/>
          <w:bCs/>
          <w:i/>
          <w:sz w:val="24"/>
        </w:rPr>
        <w:t>(при аккредитации филиала)</w:t>
      </w:r>
      <w:r w:rsidRPr="001522A0">
        <w:rPr>
          <w:rStyle w:val="FontStyle30"/>
          <w:b w:val="0"/>
          <w:bCs/>
          <w:sz w:val="24"/>
        </w:rPr>
        <w:t xml:space="preserve">: </w:t>
      </w:r>
      <w:r>
        <w:rPr>
          <w:rStyle w:val="FontStyle30"/>
          <w:b w:val="0"/>
          <w:bCs/>
          <w:sz w:val="24"/>
        </w:rPr>
        <w:t>-</w:t>
      </w:r>
    </w:p>
    <w:p w:rsidR="00C25D35" w:rsidRPr="001522A0" w:rsidRDefault="00C25D35" w:rsidP="001522A0">
      <w:pPr>
        <w:pStyle w:val="Style1"/>
        <w:widowControl/>
        <w:spacing w:before="58" w:line="240" w:lineRule="auto"/>
        <w:jc w:val="both"/>
        <w:outlineLvl w:val="0"/>
        <w:rPr>
          <w:rStyle w:val="FontStyle30"/>
          <w:b w:val="0"/>
          <w:bCs/>
          <w:sz w:val="24"/>
        </w:rPr>
      </w:pPr>
      <w:r w:rsidRPr="001522A0">
        <w:rPr>
          <w:rStyle w:val="FontStyle30"/>
          <w:b w:val="0"/>
          <w:bCs/>
          <w:sz w:val="24"/>
        </w:rPr>
        <w:t>Состав экспертной группы:</w:t>
      </w:r>
    </w:p>
    <w:p w:rsidR="00C25D35" w:rsidRPr="001522A0" w:rsidRDefault="00C25D35" w:rsidP="001522A0">
      <w:pPr>
        <w:pStyle w:val="Style1"/>
        <w:widowControl/>
        <w:spacing w:before="58" w:line="240" w:lineRule="auto"/>
        <w:ind w:firstLine="708"/>
        <w:jc w:val="both"/>
        <w:outlineLvl w:val="0"/>
        <w:rPr>
          <w:rStyle w:val="FontStyle30"/>
          <w:b w:val="0"/>
          <w:bCs/>
          <w:sz w:val="24"/>
        </w:rPr>
      </w:pPr>
      <w:r w:rsidRPr="001522A0">
        <w:rPr>
          <w:rStyle w:val="FontStyle30"/>
          <w:b w:val="0"/>
          <w:bCs/>
          <w:sz w:val="24"/>
        </w:rPr>
        <w:t xml:space="preserve">руководитель экспертной группы: Рябуха Светлана Владимировна </w:t>
      </w:r>
    </w:p>
    <w:p w:rsidR="00C25D35" w:rsidRDefault="00C25D35" w:rsidP="001522A0">
      <w:pPr>
        <w:pStyle w:val="Style1"/>
        <w:widowControl/>
        <w:spacing w:before="58" w:line="240" w:lineRule="auto"/>
        <w:ind w:firstLine="708"/>
        <w:jc w:val="both"/>
        <w:outlineLvl w:val="0"/>
        <w:rPr>
          <w:rStyle w:val="FontStyle30"/>
          <w:b w:val="0"/>
          <w:bCs/>
          <w:sz w:val="24"/>
        </w:rPr>
      </w:pPr>
      <w:r w:rsidRPr="001522A0">
        <w:rPr>
          <w:rStyle w:val="FontStyle30"/>
          <w:b w:val="0"/>
          <w:bCs/>
          <w:sz w:val="24"/>
        </w:rPr>
        <w:t xml:space="preserve">члены экспертной группы: </w:t>
      </w:r>
      <w:proofErr w:type="spellStart"/>
      <w:r w:rsidR="00C75F63">
        <w:rPr>
          <w:rStyle w:val="FontStyle30"/>
          <w:b w:val="0"/>
          <w:bCs/>
          <w:sz w:val="24"/>
        </w:rPr>
        <w:t>Корчемкина</w:t>
      </w:r>
      <w:proofErr w:type="spellEnd"/>
      <w:r w:rsidR="00C75F63">
        <w:rPr>
          <w:rStyle w:val="FontStyle30"/>
          <w:b w:val="0"/>
          <w:bCs/>
          <w:sz w:val="24"/>
        </w:rPr>
        <w:t xml:space="preserve"> Елена Борисовна</w:t>
      </w:r>
    </w:p>
    <w:p w:rsidR="00C25D35" w:rsidRPr="001522A0" w:rsidRDefault="00C75F63" w:rsidP="001522A0">
      <w:pPr>
        <w:pStyle w:val="Style1"/>
        <w:widowControl/>
        <w:spacing w:before="58" w:line="240" w:lineRule="auto"/>
        <w:ind w:left="2832" w:firstLine="708"/>
        <w:jc w:val="both"/>
        <w:outlineLvl w:val="0"/>
        <w:rPr>
          <w:rStyle w:val="FontStyle30"/>
          <w:b w:val="0"/>
          <w:bCs/>
          <w:sz w:val="24"/>
        </w:rPr>
      </w:pPr>
      <w:r>
        <w:rPr>
          <w:rStyle w:val="FontStyle30"/>
          <w:b w:val="0"/>
          <w:bCs/>
          <w:sz w:val="24"/>
        </w:rPr>
        <w:t>Кузнецов Александр Викторович</w:t>
      </w:r>
    </w:p>
    <w:p w:rsidR="00C25D35" w:rsidRPr="001522A0" w:rsidRDefault="00C25D35" w:rsidP="001522A0">
      <w:pPr>
        <w:pStyle w:val="Style1"/>
        <w:widowControl/>
        <w:spacing w:before="58" w:line="240" w:lineRule="auto"/>
        <w:jc w:val="both"/>
        <w:outlineLvl w:val="0"/>
        <w:rPr>
          <w:rStyle w:val="FontStyle30"/>
          <w:b w:val="0"/>
          <w:bCs/>
          <w:sz w:val="24"/>
        </w:rPr>
      </w:pPr>
      <w:r w:rsidRPr="001522A0">
        <w:rPr>
          <w:rStyle w:val="FontStyle30"/>
          <w:b w:val="0"/>
          <w:bCs/>
          <w:sz w:val="24"/>
        </w:rPr>
        <w:t xml:space="preserve">Основание проведения </w:t>
      </w:r>
      <w:proofErr w:type="spellStart"/>
      <w:r w:rsidRPr="001522A0">
        <w:rPr>
          <w:rStyle w:val="FontStyle30"/>
          <w:b w:val="0"/>
          <w:bCs/>
          <w:sz w:val="24"/>
        </w:rPr>
        <w:t>аккредитационной</w:t>
      </w:r>
      <w:proofErr w:type="spellEnd"/>
      <w:r w:rsidRPr="001522A0">
        <w:rPr>
          <w:rStyle w:val="FontStyle30"/>
          <w:b w:val="0"/>
          <w:bCs/>
          <w:sz w:val="24"/>
        </w:rPr>
        <w:t xml:space="preserve"> экспертизы: приказ Министерства общего и профессионального образования Свердловской области от </w:t>
      </w:r>
      <w:r w:rsidR="00C75F63">
        <w:rPr>
          <w:rStyle w:val="FontStyle30"/>
          <w:b w:val="0"/>
          <w:bCs/>
          <w:sz w:val="24"/>
        </w:rPr>
        <w:t>19</w:t>
      </w:r>
      <w:r w:rsidRPr="001522A0">
        <w:rPr>
          <w:rStyle w:val="FontStyle30"/>
          <w:b w:val="0"/>
          <w:bCs/>
          <w:sz w:val="24"/>
        </w:rPr>
        <w:t>.</w:t>
      </w:r>
      <w:r w:rsidR="00C75F63">
        <w:rPr>
          <w:rStyle w:val="FontStyle30"/>
          <w:b w:val="0"/>
          <w:bCs/>
          <w:sz w:val="24"/>
        </w:rPr>
        <w:t>10</w:t>
      </w:r>
      <w:r w:rsidRPr="001522A0">
        <w:rPr>
          <w:rStyle w:val="FontStyle30"/>
          <w:b w:val="0"/>
          <w:bCs/>
          <w:sz w:val="24"/>
        </w:rPr>
        <w:t>.2015 №</w:t>
      </w:r>
      <w:r w:rsidR="00C75F63">
        <w:rPr>
          <w:rStyle w:val="FontStyle30"/>
          <w:b w:val="0"/>
          <w:bCs/>
          <w:sz w:val="24"/>
        </w:rPr>
        <w:t>800</w:t>
      </w:r>
      <w:r w:rsidRPr="001522A0">
        <w:rPr>
          <w:rStyle w:val="FontStyle30"/>
          <w:b w:val="0"/>
          <w:bCs/>
          <w:sz w:val="24"/>
        </w:rPr>
        <w:t xml:space="preserve">-га </w:t>
      </w:r>
      <w:r w:rsidRPr="001522A0">
        <w:rPr>
          <w:rStyle w:val="FontStyle30"/>
          <w:b w:val="0"/>
          <w:bCs/>
          <w:i/>
          <w:sz w:val="24"/>
        </w:rPr>
        <w:t xml:space="preserve">«О проведении </w:t>
      </w:r>
      <w:proofErr w:type="spellStart"/>
      <w:r w:rsidRPr="001522A0">
        <w:rPr>
          <w:rStyle w:val="FontStyle30"/>
          <w:b w:val="0"/>
          <w:bCs/>
          <w:i/>
          <w:sz w:val="24"/>
        </w:rPr>
        <w:t>аккредитационной</w:t>
      </w:r>
      <w:proofErr w:type="spellEnd"/>
      <w:r w:rsidRPr="001522A0">
        <w:rPr>
          <w:rStyle w:val="FontStyle30"/>
          <w:b w:val="0"/>
          <w:bCs/>
          <w:i/>
          <w:sz w:val="24"/>
        </w:rPr>
        <w:t xml:space="preserve"> экспертизы»</w:t>
      </w:r>
      <w:r>
        <w:rPr>
          <w:rStyle w:val="FontStyle30"/>
          <w:b w:val="0"/>
          <w:bCs/>
          <w:i/>
          <w:sz w:val="24"/>
        </w:rPr>
        <w:t>.</w:t>
      </w:r>
    </w:p>
    <w:p w:rsidR="00C25D35" w:rsidRPr="001522A0" w:rsidRDefault="00C25D35" w:rsidP="001522A0">
      <w:pPr>
        <w:pStyle w:val="Style1"/>
        <w:widowControl/>
        <w:spacing w:before="58" w:line="240" w:lineRule="auto"/>
        <w:jc w:val="both"/>
        <w:outlineLvl w:val="0"/>
        <w:rPr>
          <w:rStyle w:val="FontStyle30"/>
          <w:b w:val="0"/>
          <w:bCs/>
          <w:sz w:val="24"/>
        </w:rPr>
      </w:pPr>
      <w:r w:rsidRPr="001522A0">
        <w:rPr>
          <w:rStyle w:val="FontStyle30"/>
          <w:b w:val="0"/>
          <w:bCs/>
          <w:sz w:val="24"/>
        </w:rPr>
        <w:t xml:space="preserve">Дата проведения </w:t>
      </w:r>
      <w:proofErr w:type="spellStart"/>
      <w:r w:rsidRPr="001522A0">
        <w:rPr>
          <w:rStyle w:val="FontStyle30"/>
          <w:b w:val="0"/>
          <w:bCs/>
          <w:sz w:val="24"/>
        </w:rPr>
        <w:t>аккредитационной</w:t>
      </w:r>
      <w:proofErr w:type="spellEnd"/>
      <w:r w:rsidRPr="001522A0">
        <w:rPr>
          <w:rStyle w:val="FontStyle30"/>
          <w:b w:val="0"/>
          <w:bCs/>
          <w:sz w:val="24"/>
        </w:rPr>
        <w:t xml:space="preserve"> экспертизы: </w:t>
      </w:r>
      <w:r w:rsidR="00C75F63">
        <w:rPr>
          <w:rStyle w:val="FontStyle30"/>
          <w:b w:val="0"/>
          <w:bCs/>
          <w:sz w:val="24"/>
        </w:rPr>
        <w:t>30</w:t>
      </w:r>
      <w:r w:rsidRPr="001522A0">
        <w:rPr>
          <w:rStyle w:val="FontStyle30"/>
          <w:b w:val="0"/>
          <w:bCs/>
          <w:sz w:val="24"/>
        </w:rPr>
        <w:t>-</w:t>
      </w:r>
      <w:r w:rsidR="00C75F63">
        <w:rPr>
          <w:rStyle w:val="FontStyle30"/>
          <w:b w:val="0"/>
          <w:bCs/>
          <w:sz w:val="24"/>
        </w:rPr>
        <w:t>31</w:t>
      </w:r>
      <w:r w:rsidRPr="001522A0">
        <w:rPr>
          <w:rStyle w:val="FontStyle30"/>
          <w:b w:val="0"/>
          <w:bCs/>
          <w:sz w:val="24"/>
        </w:rPr>
        <w:t xml:space="preserve"> </w:t>
      </w:r>
      <w:r w:rsidR="00C75F63">
        <w:rPr>
          <w:rStyle w:val="FontStyle30"/>
          <w:b w:val="0"/>
          <w:bCs/>
          <w:sz w:val="24"/>
        </w:rPr>
        <w:t>октября</w:t>
      </w:r>
      <w:r w:rsidRPr="001522A0">
        <w:rPr>
          <w:rStyle w:val="FontStyle30"/>
          <w:b w:val="0"/>
          <w:bCs/>
          <w:sz w:val="24"/>
        </w:rPr>
        <w:t xml:space="preserve"> 2015 года</w:t>
      </w:r>
      <w:r>
        <w:rPr>
          <w:rStyle w:val="FontStyle30"/>
          <w:b w:val="0"/>
          <w:bCs/>
          <w:sz w:val="24"/>
        </w:rPr>
        <w:t>.</w:t>
      </w:r>
    </w:p>
    <w:p w:rsidR="00C25D35" w:rsidRPr="001522A0" w:rsidRDefault="00C25D35" w:rsidP="001522A0">
      <w:pPr>
        <w:pStyle w:val="Style1"/>
        <w:widowControl/>
        <w:spacing w:line="240" w:lineRule="auto"/>
        <w:jc w:val="both"/>
        <w:outlineLvl w:val="0"/>
        <w:rPr>
          <w:rStyle w:val="FontStyle30"/>
          <w:b w:val="0"/>
          <w:bCs/>
          <w:sz w:val="24"/>
        </w:rPr>
      </w:pPr>
      <w:r w:rsidRPr="001522A0">
        <w:rPr>
          <w:rStyle w:val="FontStyle30"/>
          <w:b w:val="0"/>
          <w:bCs/>
          <w:sz w:val="24"/>
        </w:rPr>
        <w:t>Основные общеобразовательные программы, заявленные для государственной аккредитации: - основная общеобразовательная программа начального общего образования, относящаяся к уровню начального общего образования;</w:t>
      </w:r>
    </w:p>
    <w:p w:rsidR="00C25D35" w:rsidRPr="001522A0" w:rsidRDefault="00C25D35" w:rsidP="001522A0">
      <w:pPr>
        <w:pStyle w:val="Style1"/>
        <w:widowControl/>
        <w:spacing w:line="240" w:lineRule="auto"/>
        <w:jc w:val="both"/>
        <w:outlineLvl w:val="0"/>
        <w:rPr>
          <w:rStyle w:val="FontStyle30"/>
          <w:b w:val="0"/>
          <w:bCs/>
          <w:sz w:val="24"/>
        </w:rPr>
      </w:pPr>
      <w:r w:rsidRPr="001522A0">
        <w:rPr>
          <w:rStyle w:val="FontStyle30"/>
          <w:b w:val="0"/>
          <w:bCs/>
          <w:sz w:val="24"/>
        </w:rPr>
        <w:t>-основная общеобразовательная программа основного общего образования, относящаяся к уровню основного общего образования;</w:t>
      </w:r>
    </w:p>
    <w:p w:rsidR="00C25D35" w:rsidRPr="001522A0" w:rsidRDefault="00C25D35" w:rsidP="001522A0">
      <w:pPr>
        <w:pStyle w:val="Style1"/>
        <w:widowControl/>
        <w:spacing w:line="240" w:lineRule="auto"/>
        <w:jc w:val="both"/>
        <w:outlineLvl w:val="0"/>
        <w:rPr>
          <w:rStyle w:val="FontStyle30"/>
          <w:b w:val="0"/>
          <w:bCs/>
          <w:sz w:val="24"/>
        </w:rPr>
      </w:pPr>
      <w:r w:rsidRPr="001522A0">
        <w:rPr>
          <w:rStyle w:val="FontStyle30"/>
          <w:b w:val="0"/>
          <w:bCs/>
          <w:sz w:val="24"/>
        </w:rPr>
        <w:t xml:space="preserve">- основная общеобразовательная программа </w:t>
      </w:r>
      <w:r w:rsidRPr="001522A0">
        <w:t xml:space="preserve">среднего общего образования, </w:t>
      </w:r>
      <w:proofErr w:type="gramStart"/>
      <w:r w:rsidRPr="001522A0">
        <w:t>относящейся</w:t>
      </w:r>
      <w:proofErr w:type="gramEnd"/>
      <w:r w:rsidRPr="001522A0">
        <w:t xml:space="preserve"> к уровню среднего общего образования.</w:t>
      </w:r>
    </w:p>
    <w:p w:rsidR="00C25D35" w:rsidRPr="001522A0" w:rsidRDefault="00C25D35" w:rsidP="001522A0">
      <w:pPr>
        <w:pStyle w:val="Style1"/>
        <w:widowControl/>
        <w:spacing w:before="58" w:line="240" w:lineRule="auto"/>
        <w:jc w:val="both"/>
        <w:outlineLvl w:val="0"/>
        <w:rPr>
          <w:rStyle w:val="FontStyle30"/>
          <w:bCs/>
          <w:sz w:val="24"/>
        </w:rPr>
      </w:pPr>
      <w:r w:rsidRPr="001522A0">
        <w:rPr>
          <w:rStyle w:val="FontStyle30"/>
          <w:bCs/>
          <w:sz w:val="24"/>
        </w:rPr>
        <w:t xml:space="preserve">Выводы по результатам </w:t>
      </w:r>
      <w:proofErr w:type="spellStart"/>
      <w:r w:rsidRPr="001522A0">
        <w:rPr>
          <w:rStyle w:val="FontStyle30"/>
          <w:bCs/>
          <w:sz w:val="24"/>
        </w:rPr>
        <w:t>аккредитационной</w:t>
      </w:r>
      <w:proofErr w:type="spellEnd"/>
      <w:r w:rsidRPr="001522A0">
        <w:rPr>
          <w:rStyle w:val="FontStyle30"/>
          <w:bCs/>
          <w:sz w:val="24"/>
        </w:rPr>
        <w:t xml:space="preserve"> экспертизы:</w:t>
      </w:r>
    </w:p>
    <w:p w:rsidR="00C25D35" w:rsidRPr="001522A0" w:rsidRDefault="00C25D35" w:rsidP="001522A0">
      <w:pPr>
        <w:pStyle w:val="Style1"/>
        <w:widowControl/>
        <w:spacing w:before="58" w:line="240" w:lineRule="auto"/>
        <w:ind w:firstLine="708"/>
        <w:jc w:val="both"/>
        <w:outlineLvl w:val="0"/>
      </w:pPr>
      <w:r w:rsidRPr="001522A0">
        <w:t xml:space="preserve">Содержание и качество подготовки </w:t>
      </w:r>
      <w:proofErr w:type="gramStart"/>
      <w:r w:rsidRPr="001522A0">
        <w:t>обучающихся</w:t>
      </w:r>
      <w:proofErr w:type="gramEnd"/>
      <w:r w:rsidRPr="001522A0">
        <w:t xml:space="preserve"> в Муниципальном казенном общеобразовательном учреждении  «</w:t>
      </w:r>
      <w:proofErr w:type="spellStart"/>
      <w:r w:rsidR="00C75F63">
        <w:t>Басмановская</w:t>
      </w:r>
      <w:proofErr w:type="spellEnd"/>
      <w:r w:rsidRPr="001522A0">
        <w:t xml:space="preserve"> средняя общеобразовательная школа» по заявленным для государственной аккредитации образовательным программам:</w:t>
      </w:r>
    </w:p>
    <w:p w:rsidR="00C25D35" w:rsidRPr="001522A0" w:rsidRDefault="00C25D35" w:rsidP="001522A0">
      <w:pPr>
        <w:pStyle w:val="Style1"/>
        <w:widowControl/>
        <w:spacing w:line="240" w:lineRule="auto"/>
        <w:jc w:val="both"/>
        <w:outlineLvl w:val="0"/>
        <w:rPr>
          <w:rStyle w:val="FontStyle30"/>
          <w:b w:val="0"/>
          <w:bCs/>
          <w:sz w:val="24"/>
        </w:rPr>
      </w:pPr>
      <w:r w:rsidRPr="001522A0">
        <w:rPr>
          <w:rStyle w:val="FontStyle30"/>
          <w:b w:val="0"/>
          <w:bCs/>
          <w:sz w:val="24"/>
        </w:rPr>
        <w:t>- основная общеобразовательная программа начального общего образования, относящаяся к уровню начального общего образования;</w:t>
      </w:r>
    </w:p>
    <w:p w:rsidR="00C25D35" w:rsidRPr="001522A0" w:rsidRDefault="00C25D35" w:rsidP="001522A0">
      <w:pPr>
        <w:pStyle w:val="Style1"/>
        <w:widowControl/>
        <w:spacing w:line="240" w:lineRule="auto"/>
        <w:jc w:val="both"/>
        <w:outlineLvl w:val="0"/>
        <w:rPr>
          <w:rStyle w:val="FontStyle30"/>
          <w:b w:val="0"/>
          <w:bCs/>
          <w:sz w:val="24"/>
        </w:rPr>
      </w:pPr>
      <w:r w:rsidRPr="001522A0">
        <w:rPr>
          <w:rStyle w:val="FontStyle30"/>
          <w:b w:val="0"/>
          <w:bCs/>
          <w:sz w:val="24"/>
        </w:rPr>
        <w:t>-основная общеобразовательная программа основного общего образования, относящаяся к уровню основного общего образования;</w:t>
      </w:r>
    </w:p>
    <w:p w:rsidR="00C25D35" w:rsidRPr="001522A0" w:rsidRDefault="00C25D35" w:rsidP="001522A0">
      <w:pPr>
        <w:pStyle w:val="Style1"/>
        <w:widowControl/>
        <w:spacing w:line="240" w:lineRule="auto"/>
        <w:jc w:val="both"/>
        <w:outlineLvl w:val="0"/>
        <w:rPr>
          <w:rStyle w:val="FontStyle30"/>
          <w:b w:val="0"/>
          <w:bCs/>
          <w:sz w:val="24"/>
        </w:rPr>
      </w:pPr>
      <w:r w:rsidRPr="001522A0">
        <w:rPr>
          <w:rStyle w:val="FontStyle30"/>
          <w:b w:val="0"/>
          <w:bCs/>
          <w:sz w:val="24"/>
        </w:rPr>
        <w:t xml:space="preserve">- основная общеобразовательная программа </w:t>
      </w:r>
      <w:r w:rsidRPr="001522A0">
        <w:t xml:space="preserve">среднего общего образования, </w:t>
      </w:r>
      <w:proofErr w:type="gramStart"/>
      <w:r w:rsidRPr="001522A0">
        <w:t>относящейся</w:t>
      </w:r>
      <w:proofErr w:type="gramEnd"/>
      <w:r w:rsidRPr="001522A0">
        <w:t xml:space="preserve"> к уровню среднего общего образования</w:t>
      </w:r>
      <w:r w:rsidRPr="001522A0">
        <w:rPr>
          <w:rStyle w:val="FontStyle30"/>
          <w:b w:val="0"/>
          <w:bCs/>
          <w:sz w:val="24"/>
        </w:rPr>
        <w:t>,</w:t>
      </w:r>
    </w:p>
    <w:p w:rsidR="00C25D35" w:rsidRPr="001522A0" w:rsidRDefault="00C25D35" w:rsidP="001522A0">
      <w:pPr>
        <w:pStyle w:val="Style1"/>
        <w:widowControl/>
        <w:spacing w:before="58" w:line="240" w:lineRule="auto"/>
        <w:jc w:val="both"/>
        <w:outlineLvl w:val="0"/>
        <w:rPr>
          <w:rStyle w:val="FontStyle30"/>
          <w:b w:val="0"/>
          <w:bCs/>
          <w:i/>
          <w:sz w:val="24"/>
          <w:u w:val="single"/>
        </w:rPr>
      </w:pPr>
      <w:r w:rsidRPr="001522A0">
        <w:rPr>
          <w:u w:val="single"/>
        </w:rPr>
        <w:t>соответствуют федеральному государственному образовательному стандарту.</w:t>
      </w:r>
    </w:p>
    <w:p w:rsidR="00C25D35" w:rsidRPr="001522A0" w:rsidRDefault="00C25D35" w:rsidP="001522A0">
      <w:pPr>
        <w:pStyle w:val="Style1"/>
        <w:widowControl/>
        <w:spacing w:before="58" w:line="240" w:lineRule="auto"/>
        <w:jc w:val="both"/>
        <w:outlineLvl w:val="0"/>
        <w:rPr>
          <w:rStyle w:val="FontStyle30"/>
          <w:b w:val="0"/>
          <w:bCs/>
          <w:sz w:val="24"/>
        </w:rPr>
      </w:pPr>
      <w:r w:rsidRPr="001522A0">
        <w:t xml:space="preserve"> </w:t>
      </w:r>
      <w:r w:rsidRPr="001522A0">
        <w:rPr>
          <w:rStyle w:val="FontStyle30"/>
          <w:b w:val="0"/>
          <w:bCs/>
          <w:sz w:val="24"/>
        </w:rPr>
        <w:t xml:space="preserve">Особое мнение члена экспертной группы </w:t>
      </w:r>
      <w:r w:rsidRPr="001522A0">
        <w:rPr>
          <w:rStyle w:val="FontStyle30"/>
          <w:b w:val="0"/>
          <w:bCs/>
          <w:i/>
          <w:sz w:val="24"/>
        </w:rPr>
        <w:t>(при наличии)</w:t>
      </w:r>
      <w:r w:rsidRPr="001522A0">
        <w:rPr>
          <w:rStyle w:val="FontStyle30"/>
          <w:b w:val="0"/>
          <w:bCs/>
          <w:sz w:val="24"/>
        </w:rPr>
        <w:t>: -</w:t>
      </w:r>
    </w:p>
    <w:p w:rsidR="00C25D35" w:rsidRPr="001522A0" w:rsidRDefault="00C25D35" w:rsidP="001522A0">
      <w:pPr>
        <w:pStyle w:val="Style1"/>
        <w:widowControl/>
        <w:spacing w:before="58" w:line="240" w:lineRule="auto"/>
        <w:jc w:val="both"/>
        <w:outlineLvl w:val="0"/>
        <w:rPr>
          <w:rStyle w:val="FontStyle30"/>
          <w:b w:val="0"/>
          <w:bCs/>
          <w:sz w:val="24"/>
        </w:rPr>
      </w:pPr>
      <w:r w:rsidRPr="001522A0">
        <w:rPr>
          <w:rStyle w:val="FontStyle30"/>
          <w:b w:val="0"/>
          <w:bCs/>
          <w:sz w:val="24"/>
        </w:rPr>
        <w:t>Руководитель экспертной группы:</w:t>
      </w:r>
      <w:r>
        <w:rPr>
          <w:rStyle w:val="FontStyle30"/>
          <w:b w:val="0"/>
          <w:bCs/>
          <w:sz w:val="24"/>
        </w:rPr>
        <w:t xml:space="preserve">   </w:t>
      </w:r>
      <w:r w:rsidRPr="001522A0">
        <w:rPr>
          <w:rStyle w:val="FontStyle30"/>
          <w:b w:val="0"/>
          <w:bCs/>
          <w:sz w:val="24"/>
        </w:rPr>
        <w:t xml:space="preserve">Рябуха С.В.___________________   </w:t>
      </w:r>
    </w:p>
    <w:p w:rsidR="00C25D35" w:rsidRPr="001522A0" w:rsidRDefault="00C25D35" w:rsidP="001522A0">
      <w:pPr>
        <w:pStyle w:val="Style1"/>
        <w:widowControl/>
        <w:spacing w:before="58" w:line="240" w:lineRule="auto"/>
        <w:jc w:val="both"/>
        <w:outlineLvl w:val="0"/>
        <w:rPr>
          <w:rStyle w:val="FontStyle30"/>
          <w:b w:val="0"/>
          <w:bCs/>
          <w:sz w:val="24"/>
        </w:rPr>
      </w:pPr>
      <w:r w:rsidRPr="001522A0">
        <w:rPr>
          <w:rStyle w:val="FontStyle30"/>
          <w:b w:val="0"/>
          <w:bCs/>
          <w:sz w:val="24"/>
        </w:rPr>
        <w:t>Члены экспертной группы:</w:t>
      </w:r>
      <w:r>
        <w:rPr>
          <w:rStyle w:val="FontStyle30"/>
          <w:b w:val="0"/>
          <w:bCs/>
          <w:sz w:val="24"/>
        </w:rPr>
        <w:t xml:space="preserve"> </w:t>
      </w:r>
      <w:proofErr w:type="spellStart"/>
      <w:r w:rsidR="00C75F63">
        <w:rPr>
          <w:rStyle w:val="FontStyle30"/>
          <w:b w:val="0"/>
          <w:bCs/>
          <w:sz w:val="24"/>
        </w:rPr>
        <w:t>Корчемкина</w:t>
      </w:r>
      <w:proofErr w:type="spellEnd"/>
      <w:r w:rsidR="00C75F63">
        <w:rPr>
          <w:rStyle w:val="FontStyle30"/>
          <w:b w:val="0"/>
          <w:bCs/>
          <w:sz w:val="24"/>
        </w:rPr>
        <w:t xml:space="preserve"> Е.Б.</w:t>
      </w:r>
      <w:r w:rsidRPr="001522A0">
        <w:rPr>
          <w:rStyle w:val="FontStyle30"/>
          <w:b w:val="0"/>
          <w:bCs/>
          <w:sz w:val="24"/>
        </w:rPr>
        <w:t xml:space="preserve"> _______________</w:t>
      </w:r>
    </w:p>
    <w:p w:rsidR="00C25D35" w:rsidRPr="001522A0" w:rsidRDefault="00C75F63" w:rsidP="001522A0">
      <w:pPr>
        <w:pStyle w:val="Style1"/>
        <w:widowControl/>
        <w:spacing w:before="58" w:line="240" w:lineRule="auto"/>
        <w:ind w:left="2124" w:firstLine="708"/>
        <w:jc w:val="both"/>
        <w:outlineLvl w:val="0"/>
        <w:rPr>
          <w:rStyle w:val="FontStyle30"/>
          <w:b w:val="0"/>
          <w:bCs/>
          <w:sz w:val="24"/>
        </w:rPr>
      </w:pPr>
      <w:r>
        <w:rPr>
          <w:rStyle w:val="FontStyle30"/>
          <w:b w:val="0"/>
          <w:bCs/>
          <w:sz w:val="24"/>
        </w:rPr>
        <w:t>Кузнецов А.В.</w:t>
      </w:r>
      <w:r w:rsidR="00C25D35" w:rsidRPr="001522A0">
        <w:rPr>
          <w:rStyle w:val="FontStyle30"/>
          <w:b w:val="0"/>
          <w:bCs/>
          <w:sz w:val="24"/>
        </w:rPr>
        <w:t xml:space="preserve">  __________________</w:t>
      </w:r>
    </w:p>
    <w:p w:rsidR="00C25D35" w:rsidRPr="001522A0" w:rsidRDefault="00C25D35" w:rsidP="001522A0">
      <w:pPr>
        <w:rPr>
          <w:rStyle w:val="FontStyle30"/>
          <w:b w:val="0"/>
          <w:sz w:val="24"/>
        </w:rPr>
      </w:pPr>
    </w:p>
    <w:sectPr w:rsidR="00C25D35" w:rsidRPr="001522A0" w:rsidSect="00142F14">
      <w:footerReference w:type="even" r:id="rId8"/>
      <w:footerReference w:type="default" r:id="rId9"/>
      <w:pgSz w:w="11906" w:h="16838"/>
      <w:pgMar w:top="899" w:right="746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D35" w:rsidRDefault="00C25D35" w:rsidP="00BC6A33">
      <w:r>
        <w:separator/>
      </w:r>
    </w:p>
  </w:endnote>
  <w:endnote w:type="continuationSeparator" w:id="0">
    <w:p w:rsidR="00C25D35" w:rsidRDefault="00C25D35" w:rsidP="00BC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D35" w:rsidRDefault="00C25D35" w:rsidP="00721D2C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25D35" w:rsidRDefault="00C25D35" w:rsidP="00142F1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D35" w:rsidRDefault="00C25D35" w:rsidP="00721D2C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C25D35" w:rsidRDefault="00C25D35" w:rsidP="00142F14">
    <w:pPr>
      <w:pStyle w:val="a6"/>
      <w:ind w:right="360"/>
      <w:jc w:val="right"/>
    </w:pPr>
  </w:p>
  <w:p w:rsidR="00C25D35" w:rsidRDefault="00C25D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D35" w:rsidRDefault="00C25D35" w:rsidP="00BC6A33">
      <w:r>
        <w:separator/>
      </w:r>
    </w:p>
  </w:footnote>
  <w:footnote w:type="continuationSeparator" w:id="0">
    <w:p w:rsidR="00C25D35" w:rsidRDefault="00C25D35" w:rsidP="00BC6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F6FAD"/>
    <w:multiLevelType w:val="hybridMultilevel"/>
    <w:tmpl w:val="FD4CFC78"/>
    <w:lvl w:ilvl="0" w:tplc="F4364732">
      <w:start w:val="1"/>
      <w:numFmt w:val="bullet"/>
      <w:lvlText w:val=""/>
      <w:lvlJc w:val="left"/>
      <w:pPr>
        <w:tabs>
          <w:tab w:val="num" w:pos="890"/>
        </w:tabs>
        <w:ind w:left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2C4"/>
    <w:rsid w:val="00035DA6"/>
    <w:rsid w:val="00051608"/>
    <w:rsid w:val="000968BC"/>
    <w:rsid w:val="000F3CBC"/>
    <w:rsid w:val="00100569"/>
    <w:rsid w:val="001036A5"/>
    <w:rsid w:val="00142F14"/>
    <w:rsid w:val="0014318D"/>
    <w:rsid w:val="001522A0"/>
    <w:rsid w:val="00162254"/>
    <w:rsid w:val="001837D1"/>
    <w:rsid w:val="001B07C9"/>
    <w:rsid w:val="001C5735"/>
    <w:rsid w:val="001F5AB8"/>
    <w:rsid w:val="00210B1B"/>
    <w:rsid w:val="00235688"/>
    <w:rsid w:val="00255558"/>
    <w:rsid w:val="002906D6"/>
    <w:rsid w:val="002A05C6"/>
    <w:rsid w:val="002A3D56"/>
    <w:rsid w:val="002E6271"/>
    <w:rsid w:val="00365263"/>
    <w:rsid w:val="003C737B"/>
    <w:rsid w:val="003F2AB5"/>
    <w:rsid w:val="00417C00"/>
    <w:rsid w:val="0043524A"/>
    <w:rsid w:val="004D33EC"/>
    <w:rsid w:val="00511FAA"/>
    <w:rsid w:val="00514B88"/>
    <w:rsid w:val="00545937"/>
    <w:rsid w:val="005B0A93"/>
    <w:rsid w:val="005D29C1"/>
    <w:rsid w:val="005E4AE1"/>
    <w:rsid w:val="00653864"/>
    <w:rsid w:val="00680BAF"/>
    <w:rsid w:val="00686A6D"/>
    <w:rsid w:val="006B37A4"/>
    <w:rsid w:val="006C3C8F"/>
    <w:rsid w:val="006C44EC"/>
    <w:rsid w:val="006D7281"/>
    <w:rsid w:val="006F057D"/>
    <w:rsid w:val="00707C98"/>
    <w:rsid w:val="00721D2C"/>
    <w:rsid w:val="007538FC"/>
    <w:rsid w:val="007C787B"/>
    <w:rsid w:val="007E67B5"/>
    <w:rsid w:val="00824B09"/>
    <w:rsid w:val="008D2DE0"/>
    <w:rsid w:val="009976D8"/>
    <w:rsid w:val="009E5CAA"/>
    <w:rsid w:val="009E6563"/>
    <w:rsid w:val="00A40C90"/>
    <w:rsid w:val="00A72DF8"/>
    <w:rsid w:val="00A766C1"/>
    <w:rsid w:val="00A97539"/>
    <w:rsid w:val="00AA26A6"/>
    <w:rsid w:val="00AD12B3"/>
    <w:rsid w:val="00B1776D"/>
    <w:rsid w:val="00B447EF"/>
    <w:rsid w:val="00B97B2A"/>
    <w:rsid w:val="00BC6A33"/>
    <w:rsid w:val="00BD0CAB"/>
    <w:rsid w:val="00C0121D"/>
    <w:rsid w:val="00C01AB7"/>
    <w:rsid w:val="00C25D35"/>
    <w:rsid w:val="00C75F63"/>
    <w:rsid w:val="00C769AF"/>
    <w:rsid w:val="00CB2966"/>
    <w:rsid w:val="00CB4F60"/>
    <w:rsid w:val="00CB5BA1"/>
    <w:rsid w:val="00CD3224"/>
    <w:rsid w:val="00CE196A"/>
    <w:rsid w:val="00D06DE6"/>
    <w:rsid w:val="00D06FFA"/>
    <w:rsid w:val="00D635C6"/>
    <w:rsid w:val="00DA7D35"/>
    <w:rsid w:val="00DC14CB"/>
    <w:rsid w:val="00DD4A7E"/>
    <w:rsid w:val="00DD4CA7"/>
    <w:rsid w:val="00DD66EC"/>
    <w:rsid w:val="00DF3869"/>
    <w:rsid w:val="00E67F07"/>
    <w:rsid w:val="00E67F90"/>
    <w:rsid w:val="00E97923"/>
    <w:rsid w:val="00F30685"/>
    <w:rsid w:val="00F460CB"/>
    <w:rsid w:val="00F5654D"/>
    <w:rsid w:val="00F6566C"/>
    <w:rsid w:val="00FC52C4"/>
    <w:rsid w:val="00FD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C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C52C4"/>
    <w:pPr>
      <w:widowControl w:val="0"/>
      <w:suppressAutoHyphens/>
      <w:spacing w:line="278" w:lineRule="exact"/>
      <w:jc w:val="center"/>
    </w:pPr>
    <w:rPr>
      <w:rFonts w:eastAsia="Calibri"/>
      <w:kern w:val="2"/>
      <w:lang w:eastAsia="en-US"/>
    </w:rPr>
  </w:style>
  <w:style w:type="character" w:customStyle="1" w:styleId="FontStyle30">
    <w:name w:val="Font Style30"/>
    <w:uiPriority w:val="99"/>
    <w:rsid w:val="00FC52C4"/>
    <w:rPr>
      <w:rFonts w:ascii="Times New Roman" w:hAnsi="Times New Roman"/>
      <w:b/>
      <w:sz w:val="22"/>
    </w:rPr>
  </w:style>
  <w:style w:type="character" w:styleId="a3">
    <w:name w:val="Strong"/>
    <w:basedOn w:val="a0"/>
    <w:uiPriority w:val="99"/>
    <w:qFormat/>
    <w:rsid w:val="00FC52C4"/>
    <w:rPr>
      <w:rFonts w:cs="Times New Roman"/>
      <w:b/>
      <w:bCs/>
    </w:rPr>
  </w:style>
  <w:style w:type="paragraph" w:styleId="a4">
    <w:name w:val="header"/>
    <w:basedOn w:val="a"/>
    <w:link w:val="a5"/>
    <w:uiPriority w:val="99"/>
    <w:rsid w:val="00BC6A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C6A33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BC6A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C6A3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A975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97539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824B09"/>
    <w:pPr>
      <w:spacing w:line="360" w:lineRule="auto"/>
      <w:ind w:left="720" w:firstLine="397"/>
      <w:contextualSpacing/>
      <w:jc w:val="both"/>
    </w:pPr>
    <w:rPr>
      <w:sz w:val="28"/>
    </w:rPr>
  </w:style>
  <w:style w:type="character" w:styleId="ab">
    <w:name w:val="page number"/>
    <w:basedOn w:val="a0"/>
    <w:uiPriority w:val="99"/>
    <w:rsid w:val="00142F1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2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268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Директор</cp:lastModifiedBy>
  <cp:revision>35</cp:revision>
  <cp:lastPrinted>2015-10-31T06:39:00Z</cp:lastPrinted>
  <dcterms:created xsi:type="dcterms:W3CDTF">2013-12-12T05:11:00Z</dcterms:created>
  <dcterms:modified xsi:type="dcterms:W3CDTF">2015-10-31T06:41:00Z</dcterms:modified>
</cp:coreProperties>
</file>