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5C" w:rsidRDefault="00A703BE">
      <w:pPr>
        <w:rPr>
          <w:rFonts w:ascii="Times New Roman" w:hAnsi="Times New Roman" w:cs="Times New Roman"/>
          <w:sz w:val="24"/>
          <w:szCs w:val="24"/>
        </w:rPr>
      </w:pPr>
      <w:r w:rsidRPr="00A703BE">
        <w:rPr>
          <w:rFonts w:ascii="Times New Roman" w:hAnsi="Times New Roman" w:cs="Times New Roman"/>
          <w:sz w:val="24"/>
          <w:szCs w:val="24"/>
        </w:rPr>
        <w:t>Информация об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муниципальных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1389"/>
        <w:gridCol w:w="1439"/>
        <w:gridCol w:w="1469"/>
        <w:gridCol w:w="1439"/>
        <w:gridCol w:w="1500"/>
        <w:gridCol w:w="1242"/>
        <w:gridCol w:w="1481"/>
        <w:gridCol w:w="1439"/>
        <w:gridCol w:w="1779"/>
      </w:tblGrid>
      <w:tr w:rsidR="00A703BE" w:rsidRPr="00A703BE" w:rsidTr="00453F16">
        <w:tc>
          <w:tcPr>
            <w:tcW w:w="1609" w:type="dxa"/>
            <w:vMerge w:val="restart"/>
          </w:tcPr>
          <w:p w:rsidR="00A703BE" w:rsidRDefault="00A7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703BE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03BE">
              <w:rPr>
                <w:rFonts w:ascii="Times New Roman" w:hAnsi="Times New Roman" w:cs="Times New Roman"/>
              </w:rPr>
              <w:t>рганизации</w:t>
            </w:r>
          </w:p>
          <w:p w:rsidR="00453F16" w:rsidRPr="00A703BE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Басмановская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177" w:type="dxa"/>
            <w:gridSpan w:val="9"/>
          </w:tcPr>
          <w:p w:rsidR="00A703BE" w:rsidRPr="00A703BE" w:rsidRDefault="00A703BE" w:rsidP="00A70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акта (при наличии)</w:t>
            </w:r>
          </w:p>
        </w:tc>
      </w:tr>
      <w:tr w:rsidR="00453F16" w:rsidRPr="00A703BE" w:rsidTr="00453F16">
        <w:tc>
          <w:tcPr>
            <w:tcW w:w="1609" w:type="dxa"/>
            <w:vMerge/>
          </w:tcPr>
          <w:p w:rsidR="00A703BE" w:rsidRPr="00A703BE" w:rsidRDefault="00A70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A703BE" w:rsidRDefault="00A7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лица, </w:t>
            </w:r>
            <w:proofErr w:type="spellStart"/>
            <w:r>
              <w:rPr>
                <w:rFonts w:ascii="Times New Roman" w:hAnsi="Times New Roman" w:cs="Times New Roman"/>
              </w:rPr>
              <w:t>ответст</w:t>
            </w:r>
            <w:proofErr w:type="spellEnd"/>
          </w:p>
          <w:p w:rsidR="00A703BE" w:rsidRDefault="00A703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 организации мер по </w:t>
            </w:r>
            <w:proofErr w:type="spellStart"/>
            <w:r>
              <w:rPr>
                <w:rFonts w:ascii="Times New Roman" w:hAnsi="Times New Roman" w:cs="Times New Roman"/>
              </w:rPr>
              <w:t>предупреж</w:t>
            </w:r>
            <w:proofErr w:type="spellEnd"/>
          </w:p>
          <w:p w:rsidR="00A703BE" w:rsidRPr="00A703BE" w:rsidRDefault="00A70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1439" w:type="dxa"/>
          </w:tcPr>
          <w:p w:rsidR="00A703BE" w:rsidRDefault="00A7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перечня </w:t>
            </w:r>
            <w:proofErr w:type="spellStart"/>
            <w:r>
              <w:rPr>
                <w:rFonts w:ascii="Times New Roman" w:hAnsi="Times New Roman" w:cs="Times New Roman"/>
              </w:rPr>
              <w:t>коррупцио</w:t>
            </w:r>
            <w:proofErr w:type="spellEnd"/>
          </w:p>
          <w:p w:rsidR="00A703BE" w:rsidRPr="00A703BE" w:rsidRDefault="00A70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рисков в организации</w:t>
            </w:r>
          </w:p>
        </w:tc>
        <w:tc>
          <w:tcPr>
            <w:tcW w:w="1469" w:type="dxa"/>
          </w:tcPr>
          <w:p w:rsidR="00A63E6B" w:rsidRDefault="00A7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перечня должностей,  выполнение  обязанностей по которым связано с </w:t>
            </w:r>
            <w:proofErr w:type="spellStart"/>
            <w:r>
              <w:rPr>
                <w:rFonts w:ascii="Times New Roman" w:hAnsi="Times New Roman" w:cs="Times New Roman"/>
              </w:rPr>
              <w:t>коррупцио</w:t>
            </w:r>
            <w:proofErr w:type="spellEnd"/>
          </w:p>
          <w:p w:rsidR="00A703BE" w:rsidRPr="00A703BE" w:rsidRDefault="00A70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рисками</w:t>
            </w:r>
          </w:p>
        </w:tc>
        <w:tc>
          <w:tcPr>
            <w:tcW w:w="1439" w:type="dxa"/>
          </w:tcPr>
          <w:p w:rsidR="00A63E6B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по </w:t>
            </w:r>
            <w:proofErr w:type="spellStart"/>
            <w:r>
              <w:rPr>
                <w:rFonts w:ascii="Times New Roman" w:hAnsi="Times New Roman" w:cs="Times New Roman"/>
              </w:rPr>
              <w:t>минимиза</w:t>
            </w:r>
            <w:proofErr w:type="spellEnd"/>
          </w:p>
          <w:p w:rsidR="00A63E6B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установле</w:t>
            </w:r>
            <w:proofErr w:type="spellEnd"/>
          </w:p>
          <w:p w:rsidR="00A63E6B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коррупцио</w:t>
            </w:r>
            <w:proofErr w:type="spellEnd"/>
          </w:p>
          <w:p w:rsidR="00A703BE" w:rsidRPr="00A703BE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рисков в организации</w:t>
            </w:r>
          </w:p>
        </w:tc>
        <w:tc>
          <w:tcPr>
            <w:tcW w:w="1500" w:type="dxa"/>
          </w:tcPr>
          <w:p w:rsidR="00A63E6B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установлении ограничений, запретов и возложения на работников организации в целях </w:t>
            </w:r>
            <w:proofErr w:type="spellStart"/>
            <w:r>
              <w:rPr>
                <w:rFonts w:ascii="Times New Roman" w:hAnsi="Times New Roman" w:cs="Times New Roman"/>
              </w:rPr>
              <w:t>предупреж</w:t>
            </w:r>
            <w:proofErr w:type="spellEnd"/>
          </w:p>
          <w:p w:rsidR="00A703BE" w:rsidRPr="00A703BE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1242" w:type="dxa"/>
          </w:tcPr>
          <w:p w:rsidR="00A63E6B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</w:rPr>
              <w:t>утверж</w:t>
            </w:r>
            <w:proofErr w:type="spellEnd"/>
          </w:p>
          <w:p w:rsidR="00A63E6B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положения о конфликте интересов и мерах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урегулиро</w:t>
            </w:r>
            <w:proofErr w:type="spellEnd"/>
          </w:p>
          <w:p w:rsidR="00A703BE" w:rsidRPr="00A703BE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ванию</w:t>
            </w:r>
            <w:proofErr w:type="spellEnd"/>
          </w:p>
        </w:tc>
        <w:tc>
          <w:tcPr>
            <w:tcW w:w="1481" w:type="dxa"/>
          </w:tcPr>
          <w:p w:rsidR="00A703BE" w:rsidRPr="00A703BE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обмена подарками в организациях</w:t>
            </w:r>
          </w:p>
        </w:tc>
        <w:tc>
          <w:tcPr>
            <w:tcW w:w="1439" w:type="dxa"/>
          </w:tcPr>
          <w:p w:rsidR="00A703BE" w:rsidRPr="00A703BE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кодекса этики работников организации</w:t>
            </w:r>
          </w:p>
        </w:tc>
        <w:tc>
          <w:tcPr>
            <w:tcW w:w="1779" w:type="dxa"/>
          </w:tcPr>
          <w:p w:rsidR="00A703BE" w:rsidRPr="00A703BE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возложении обязанности представлять сведения о доходах, расходах. Об имуществе и обязательствах имущественного характера на лиц, замещающих должности, включенные в перечень должностей</w:t>
            </w:r>
          </w:p>
        </w:tc>
      </w:tr>
      <w:tr w:rsidR="00453F16" w:rsidRPr="00A703BE" w:rsidTr="00453F16">
        <w:tc>
          <w:tcPr>
            <w:tcW w:w="1609" w:type="dxa"/>
          </w:tcPr>
          <w:p w:rsidR="00453F16" w:rsidRPr="00A703BE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Басмановская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89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23 от 29.05.2014 г</w:t>
            </w:r>
          </w:p>
        </w:tc>
        <w:tc>
          <w:tcPr>
            <w:tcW w:w="1439" w:type="dxa"/>
          </w:tcPr>
          <w:p w:rsidR="00453F16" w:rsidRDefault="00453F16" w:rsidP="0069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Приказу № 23 от 29.05.2014 г</w:t>
            </w:r>
          </w:p>
        </w:tc>
        <w:tc>
          <w:tcPr>
            <w:tcW w:w="1469" w:type="dxa"/>
          </w:tcPr>
          <w:p w:rsidR="00453F16" w:rsidRDefault="00453F16" w:rsidP="0069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 к Приказу № 23 от 29.05.2014 г</w:t>
            </w:r>
          </w:p>
        </w:tc>
        <w:tc>
          <w:tcPr>
            <w:tcW w:w="1439" w:type="dxa"/>
          </w:tcPr>
          <w:p w:rsidR="00453F16" w:rsidRDefault="00453F16" w:rsidP="0069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23 от 29.05.2014 г</w:t>
            </w:r>
          </w:p>
        </w:tc>
        <w:tc>
          <w:tcPr>
            <w:tcW w:w="1500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242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35 от 02.09.2014 г</w:t>
            </w:r>
          </w:p>
        </w:tc>
        <w:tc>
          <w:tcPr>
            <w:tcW w:w="1481" w:type="dxa"/>
          </w:tcPr>
          <w:p w:rsidR="00453F16" w:rsidRDefault="00453F16" w:rsidP="0069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35 от 02.09.2014 г</w:t>
            </w:r>
          </w:p>
        </w:tc>
        <w:tc>
          <w:tcPr>
            <w:tcW w:w="1439" w:type="dxa"/>
          </w:tcPr>
          <w:p w:rsidR="00453F16" w:rsidRDefault="00453F16" w:rsidP="0069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35 от 02.09.2014 г</w:t>
            </w:r>
          </w:p>
        </w:tc>
        <w:tc>
          <w:tcPr>
            <w:tcW w:w="1779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23 от 29.05.2014 г</w:t>
            </w:r>
          </w:p>
        </w:tc>
      </w:tr>
    </w:tbl>
    <w:p w:rsidR="00A703BE" w:rsidRDefault="00A703BE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p w:rsidR="00A63E6B" w:rsidRDefault="00A63E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A63E6B" w:rsidTr="00074594">
        <w:tc>
          <w:tcPr>
            <w:tcW w:w="1848" w:type="dxa"/>
            <w:vMerge w:val="restart"/>
          </w:tcPr>
          <w:p w:rsidR="00A63E6B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2938" w:type="dxa"/>
            <w:gridSpan w:val="7"/>
          </w:tcPr>
          <w:p w:rsidR="00A63E6B" w:rsidRPr="00A63E6B" w:rsidRDefault="00A63E6B" w:rsidP="00A63E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за два квартала 2016 года</w:t>
            </w:r>
          </w:p>
        </w:tc>
      </w:tr>
      <w:tr w:rsidR="00A63E6B" w:rsidTr="00A63E6B">
        <w:tc>
          <w:tcPr>
            <w:tcW w:w="1848" w:type="dxa"/>
            <w:vMerge/>
          </w:tcPr>
          <w:p w:rsidR="00A63E6B" w:rsidRDefault="00A63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63E6B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работников с </w:t>
            </w:r>
            <w:proofErr w:type="spellStart"/>
            <w:r>
              <w:rPr>
                <w:rFonts w:ascii="Times New Roman" w:hAnsi="Times New Roman" w:cs="Times New Roman"/>
              </w:rPr>
              <w:t>антикор</w:t>
            </w:r>
            <w:proofErr w:type="spellEnd"/>
          </w:p>
          <w:p w:rsidR="00A63E6B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рупционными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актами под подпись</w:t>
            </w:r>
          </w:p>
        </w:tc>
        <w:tc>
          <w:tcPr>
            <w:tcW w:w="1848" w:type="dxa"/>
          </w:tcPr>
          <w:p w:rsidR="00A63E6B" w:rsidRDefault="00A6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методического семинара с работниками организации по вопросам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A63E6B" w:rsidRDefault="00A63E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отношении них запретов, ограничений и обязанностей</w:t>
            </w:r>
          </w:p>
        </w:tc>
        <w:tc>
          <w:tcPr>
            <w:tcW w:w="1848" w:type="dxa"/>
          </w:tcPr>
          <w:p w:rsidR="00A63E6B" w:rsidRDefault="006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сведений о доходах, расходах, об имуществе и обязательствах имущественного характера лицами, замещающими должности, вк</w:t>
            </w:r>
            <w:r w:rsidR="00453F16">
              <w:rPr>
                <w:rFonts w:ascii="Times New Roman" w:hAnsi="Times New Roman" w:cs="Times New Roman"/>
              </w:rPr>
              <w:t xml:space="preserve">люченные в перечень должностей </w:t>
            </w:r>
            <w:proofErr w:type="gramStart"/>
            <w:r w:rsidR="00453F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без учета руководителей учреждений)</w:t>
            </w:r>
          </w:p>
        </w:tc>
        <w:tc>
          <w:tcPr>
            <w:tcW w:w="1848" w:type="dxa"/>
          </w:tcPr>
          <w:p w:rsidR="00A63E6B" w:rsidRDefault="006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характера, представленных лицами, замещающими должности, включенные в перечень должностей, на официальном сайте организации (без учета руководителей учреждений)</w:t>
            </w:r>
          </w:p>
        </w:tc>
        <w:tc>
          <w:tcPr>
            <w:tcW w:w="1848" w:type="dxa"/>
          </w:tcPr>
          <w:p w:rsidR="00A63E6B" w:rsidRDefault="006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работниками организации декларации о конфликте интересов</w:t>
            </w:r>
          </w:p>
        </w:tc>
        <w:tc>
          <w:tcPr>
            <w:tcW w:w="1849" w:type="dxa"/>
          </w:tcPr>
          <w:p w:rsidR="00A63E6B" w:rsidRDefault="006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наличия родственных связей в организации (если проводился, указать результаты)</w:t>
            </w:r>
          </w:p>
        </w:tc>
        <w:tc>
          <w:tcPr>
            <w:tcW w:w="1849" w:type="dxa"/>
          </w:tcPr>
          <w:p w:rsidR="00A63E6B" w:rsidRDefault="006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(указать какие)</w:t>
            </w:r>
          </w:p>
        </w:tc>
      </w:tr>
      <w:tr w:rsidR="00453F16" w:rsidTr="00A63E6B">
        <w:tc>
          <w:tcPr>
            <w:tcW w:w="1848" w:type="dxa"/>
          </w:tcPr>
          <w:p w:rsidR="00453F16" w:rsidRPr="00A703BE" w:rsidRDefault="00453F16" w:rsidP="0069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Басмановская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8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8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8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9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849" w:type="dxa"/>
          </w:tcPr>
          <w:p w:rsidR="00453F16" w:rsidRDefault="00453F16">
            <w:pPr>
              <w:rPr>
                <w:rFonts w:ascii="Times New Roman" w:hAnsi="Times New Roman" w:cs="Times New Roman"/>
              </w:rPr>
            </w:pPr>
          </w:p>
        </w:tc>
      </w:tr>
    </w:tbl>
    <w:p w:rsidR="00A63E6B" w:rsidRPr="00A703BE" w:rsidRDefault="00A63E6B">
      <w:pPr>
        <w:rPr>
          <w:rFonts w:ascii="Times New Roman" w:hAnsi="Times New Roman" w:cs="Times New Roman"/>
        </w:rPr>
      </w:pPr>
    </w:p>
    <w:sectPr w:rsidR="00A63E6B" w:rsidRPr="00A703BE" w:rsidSect="003A3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5A0"/>
    <w:multiLevelType w:val="hybridMultilevel"/>
    <w:tmpl w:val="9336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319E"/>
    <w:rsid w:val="003A319E"/>
    <w:rsid w:val="00453F16"/>
    <w:rsid w:val="00676AED"/>
    <w:rsid w:val="008A0A5C"/>
    <w:rsid w:val="00A63E6B"/>
    <w:rsid w:val="00A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dcterms:created xsi:type="dcterms:W3CDTF">2016-05-27T06:23:00Z</dcterms:created>
  <dcterms:modified xsi:type="dcterms:W3CDTF">2016-06-01T08:25:00Z</dcterms:modified>
</cp:coreProperties>
</file>