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jc w:val="center"/>
        <w:rPr>
          <w:rFonts w:ascii="Tahoma" w:hAnsi="Tahoma" w:cs="Tahoma"/>
          <w:color w:val="5B5B5B"/>
          <w:sz w:val="21"/>
          <w:szCs w:val="21"/>
        </w:rPr>
      </w:pPr>
      <w:r>
        <w:rPr>
          <w:rStyle w:val="a4"/>
          <w:rFonts w:ascii="Tahoma" w:hAnsi="Tahoma" w:cs="Tahoma"/>
          <w:color w:val="5B5B5B"/>
          <w:sz w:val="21"/>
          <w:szCs w:val="21"/>
        </w:rPr>
        <w:t>Наиболее используемые учениками и учителями ресурсы Интернет: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4" w:tgtFrame="_blank" w:tooltip="http://www.mon.gov.ru/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www.mon.gov.ru</w:t>
        </w:r>
      </w:hyperlink>
      <w:r>
        <w:rPr>
          <w:rFonts w:ascii="Tahoma" w:hAnsi="Tahoma" w:cs="Tahoma"/>
          <w:color w:val="5B5B5B"/>
          <w:sz w:val="21"/>
          <w:szCs w:val="21"/>
        </w:rPr>
        <w:t> - Министерство образования и науки Российской Федерации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5" w:tgtFrame="_blank" w:tooltip="Детский сайт Президента Российской Федерации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www.uznai-prezidenta.ru</w:t>
        </w:r>
      </w:hyperlink>
      <w:r>
        <w:rPr>
          <w:rFonts w:ascii="Tahoma" w:hAnsi="Tahoma" w:cs="Tahoma"/>
          <w:color w:val="5B5B5B"/>
          <w:sz w:val="21"/>
          <w:szCs w:val="21"/>
        </w:rPr>
        <w:t> - Детский сайт Президента Российской Федерации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6" w:tgtFrame="_blank" w:tooltip="ЕГЭ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www.ege.edu.ru</w:t>
        </w:r>
      </w:hyperlink>
      <w:r>
        <w:rPr>
          <w:rFonts w:ascii="Tahoma" w:hAnsi="Tahoma" w:cs="Tahoma"/>
          <w:color w:val="5B5B5B"/>
          <w:sz w:val="21"/>
          <w:szCs w:val="21"/>
        </w:rPr>
        <w:t> - Портал информационной поддержки ЕГЭ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7" w:tgtFrame="_blank" w:tooltip="Олимпиады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www.eidos.ru/olymp</w:t>
        </w:r>
      </w:hyperlink>
      <w:r>
        <w:rPr>
          <w:rFonts w:ascii="Tahoma" w:hAnsi="Tahoma" w:cs="Tahoma"/>
          <w:color w:val="5B5B5B"/>
          <w:sz w:val="21"/>
          <w:szCs w:val="21"/>
        </w:rPr>
        <w:t> - Всероссийские дистанционные эвристические олимпиады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8" w:tgtFrame="_blank" w:tooltip="Олимпиада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www.rusolymp.ru</w:t>
        </w:r>
      </w:hyperlink>
      <w:r>
        <w:rPr>
          <w:rFonts w:ascii="Tahoma" w:hAnsi="Tahoma" w:cs="Tahoma"/>
          <w:color w:val="5B5B5B"/>
          <w:sz w:val="21"/>
          <w:szCs w:val="21"/>
        </w:rPr>
        <w:t> - Всероссийская олимпиада школьников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9" w:tgtFrame="_blank" w:tooltip="Информатика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www.olympiads.ru</w:t>
        </w:r>
      </w:hyperlink>
      <w:r>
        <w:rPr>
          <w:rFonts w:ascii="Tahoma" w:hAnsi="Tahoma" w:cs="Tahoma"/>
          <w:color w:val="5B5B5B"/>
          <w:sz w:val="21"/>
          <w:szCs w:val="21"/>
        </w:rPr>
        <w:t> - Олимпиадная информатика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10" w:tgtFrame="_blank" w:tooltip="Естествознание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www.en.edu.ru</w:t>
        </w:r>
      </w:hyperlink>
      <w:r>
        <w:rPr>
          <w:rFonts w:ascii="Tahoma" w:hAnsi="Tahoma" w:cs="Tahoma"/>
          <w:color w:val="5B5B5B"/>
          <w:sz w:val="21"/>
          <w:szCs w:val="21"/>
        </w:rPr>
        <w:t> - Естественнонаучный образовательный портал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11" w:tgtFrame="_blank" w:tooltip="Российский общеобразовательный портал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www.school.edu.ru</w:t>
        </w:r>
      </w:hyperlink>
      <w:r>
        <w:rPr>
          <w:rFonts w:ascii="Tahoma" w:hAnsi="Tahoma" w:cs="Tahoma"/>
          <w:color w:val="5B5B5B"/>
          <w:sz w:val="21"/>
          <w:szCs w:val="21"/>
        </w:rPr>
        <w:t> - Российский общеобразовательный портал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12" w:tgtFrame="_blank" w:tooltip="Доп. образование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www.vidod.edu.ru</w:t>
        </w:r>
      </w:hyperlink>
      <w:r>
        <w:rPr>
          <w:rFonts w:ascii="Tahoma" w:hAnsi="Tahoma" w:cs="Tahoma"/>
          <w:color w:val="5B5B5B"/>
          <w:sz w:val="21"/>
          <w:szCs w:val="21"/>
        </w:rPr>
        <w:t> - Федеральный портал «Дополнительное образование детей»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13" w:tgtFrame="_blank" w:tooltip="КиМ" w:history="1">
        <w:proofErr w:type="spellStart"/>
        <w:r>
          <w:rPr>
            <w:rStyle w:val="a5"/>
            <w:rFonts w:ascii="Tahoma" w:hAnsi="Tahoma" w:cs="Tahoma"/>
            <w:color w:val="007AD0"/>
            <w:sz w:val="21"/>
            <w:szCs w:val="21"/>
          </w:rPr>
          <w:t>vschool.km.ru</w:t>
        </w:r>
        <w:proofErr w:type="spellEnd"/>
      </w:hyperlink>
      <w:r>
        <w:rPr>
          <w:rFonts w:ascii="Tahoma" w:hAnsi="Tahoma" w:cs="Tahoma"/>
          <w:color w:val="5B5B5B"/>
          <w:sz w:val="21"/>
          <w:szCs w:val="21"/>
        </w:rPr>
        <w:t xml:space="preserve"> - Виртуальная школа Кирилла и </w:t>
      </w:r>
      <w:proofErr w:type="spellStart"/>
      <w:r>
        <w:rPr>
          <w:rFonts w:ascii="Tahoma" w:hAnsi="Tahoma" w:cs="Tahoma"/>
          <w:color w:val="5B5B5B"/>
          <w:sz w:val="21"/>
          <w:szCs w:val="21"/>
        </w:rPr>
        <w:t>Мефодия</w:t>
      </w:r>
      <w:proofErr w:type="spellEnd"/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14" w:tgtFrame="_blank" w:tooltip="ЕГЭ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www.ege.ru</w:t>
        </w:r>
      </w:hyperlink>
      <w:r>
        <w:rPr>
          <w:rFonts w:ascii="Tahoma" w:hAnsi="Tahoma" w:cs="Tahoma"/>
          <w:color w:val="5B5B5B"/>
          <w:sz w:val="21"/>
          <w:szCs w:val="21"/>
        </w:rPr>
        <w:t> - Сайт информационной поддержки Единого государственного экзамена в компьютерной форме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15" w:tgtFrame="_blank" w:tooltip="КиМ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www.nachalka.info</w:t>
        </w:r>
      </w:hyperlink>
      <w:r>
        <w:rPr>
          <w:rFonts w:ascii="Tahoma" w:hAnsi="Tahoma" w:cs="Tahoma"/>
          <w:color w:val="5B5B5B"/>
          <w:sz w:val="21"/>
          <w:szCs w:val="21"/>
        </w:rPr>
        <w:t xml:space="preserve"> - Начальная школа Уроки Кирилла и </w:t>
      </w:r>
      <w:proofErr w:type="spellStart"/>
      <w:r>
        <w:rPr>
          <w:rFonts w:ascii="Tahoma" w:hAnsi="Tahoma" w:cs="Tahoma"/>
          <w:color w:val="5B5B5B"/>
          <w:sz w:val="21"/>
          <w:szCs w:val="21"/>
        </w:rPr>
        <w:t>Мефодия</w:t>
      </w:r>
      <w:proofErr w:type="spellEnd"/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16" w:tgtFrame="_blank" w:tooltip="Началка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www.nachalka.com</w:t>
        </w:r>
      </w:hyperlink>
      <w:r>
        <w:rPr>
          <w:rFonts w:ascii="Tahoma" w:hAnsi="Tahoma" w:cs="Tahoma"/>
          <w:color w:val="5B5B5B"/>
          <w:sz w:val="21"/>
          <w:szCs w:val="21"/>
        </w:rPr>
        <w:t> - Начальная школа детям, родителям, учителям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17" w:tgtFrame="_blank" w:tooltip="ЦОР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www.school-collection.ru</w:t>
        </w:r>
      </w:hyperlink>
      <w:r>
        <w:rPr>
          <w:rFonts w:ascii="Tahoma" w:hAnsi="Tahoma" w:cs="Tahoma"/>
          <w:color w:val="5B5B5B"/>
          <w:sz w:val="21"/>
          <w:szCs w:val="21"/>
        </w:rPr>
        <w:t> - Единая коллекция цифровых образовательных ресурсов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18" w:tgtFrame="_blank" w:tooltip="Российское образование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www.edu.ru</w:t>
        </w:r>
      </w:hyperlink>
      <w:r>
        <w:rPr>
          <w:rFonts w:ascii="Tahoma" w:hAnsi="Tahoma" w:cs="Tahoma"/>
          <w:color w:val="5B5B5B"/>
          <w:sz w:val="21"/>
          <w:szCs w:val="21"/>
        </w:rPr>
        <w:t> - Федеральный портал «Российское образование»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19" w:tgtFrame="_blank" w:tooltip="музей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www.computer-museum.ru</w:t>
        </w:r>
      </w:hyperlink>
      <w:r>
        <w:rPr>
          <w:rFonts w:ascii="Tahoma" w:hAnsi="Tahoma" w:cs="Tahoma"/>
          <w:color w:val="5B5B5B"/>
          <w:sz w:val="21"/>
          <w:szCs w:val="21"/>
        </w:rPr>
        <w:t> - Виртуальный компьютерный музей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20" w:tgtFrame="_blank" w:tooltip="фипи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www.fipi.ru</w:t>
        </w:r>
      </w:hyperlink>
      <w:r>
        <w:rPr>
          <w:rFonts w:ascii="Tahoma" w:hAnsi="Tahoma" w:cs="Tahoma"/>
          <w:color w:val="5B5B5B"/>
          <w:sz w:val="21"/>
          <w:szCs w:val="21"/>
        </w:rPr>
        <w:t> - Федеральный институт педагогических измерений (ФИПИ)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21" w:tgtFrame="_blank" w:tooltip="фипи" w:history="1">
        <w:proofErr w:type="spellStart"/>
        <w:r>
          <w:rPr>
            <w:rStyle w:val="a5"/>
            <w:rFonts w:ascii="Tahoma" w:hAnsi="Tahoma" w:cs="Tahoma"/>
            <w:color w:val="007AD0"/>
            <w:sz w:val="21"/>
            <w:szCs w:val="21"/>
          </w:rPr>
          <w:t>schoolkovrov.ru</w:t>
        </w:r>
        <w:proofErr w:type="spellEnd"/>
      </w:hyperlink>
      <w:r>
        <w:rPr>
          <w:rFonts w:ascii="Tahoma" w:hAnsi="Tahoma" w:cs="Tahoma"/>
          <w:color w:val="5B5B5B"/>
          <w:sz w:val="21"/>
          <w:szCs w:val="21"/>
        </w:rPr>
        <w:t xml:space="preserve"> - </w:t>
      </w:r>
      <w:proofErr w:type="spellStart"/>
      <w:r>
        <w:rPr>
          <w:rFonts w:ascii="Tahoma" w:hAnsi="Tahoma" w:cs="Tahoma"/>
          <w:color w:val="5B5B5B"/>
          <w:sz w:val="21"/>
          <w:szCs w:val="21"/>
        </w:rPr>
        <w:t>Витуальный</w:t>
      </w:r>
      <w:proofErr w:type="spellEnd"/>
      <w:r>
        <w:rPr>
          <w:rFonts w:ascii="Tahoma" w:hAnsi="Tahoma" w:cs="Tahoma"/>
          <w:color w:val="5B5B5B"/>
          <w:sz w:val="21"/>
          <w:szCs w:val="21"/>
        </w:rPr>
        <w:t xml:space="preserve"> учебный центр школ </w:t>
      </w:r>
      <w:proofErr w:type="spellStart"/>
      <w:r>
        <w:rPr>
          <w:rFonts w:ascii="Tahoma" w:hAnsi="Tahoma" w:cs="Tahoma"/>
          <w:color w:val="5B5B5B"/>
          <w:sz w:val="21"/>
          <w:szCs w:val="21"/>
        </w:rPr>
        <w:t>Коврова</w:t>
      </w:r>
      <w:proofErr w:type="spellEnd"/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jc w:val="center"/>
        <w:rPr>
          <w:rFonts w:ascii="Tahoma" w:hAnsi="Tahoma" w:cs="Tahoma"/>
          <w:color w:val="5B5B5B"/>
          <w:sz w:val="21"/>
          <w:szCs w:val="21"/>
        </w:rPr>
      </w:pPr>
      <w:r>
        <w:rPr>
          <w:rStyle w:val="a4"/>
          <w:rFonts w:ascii="Tahoma" w:hAnsi="Tahoma" w:cs="Tahoma"/>
          <w:color w:val="5B5B5B"/>
          <w:sz w:val="21"/>
          <w:szCs w:val="21"/>
        </w:rPr>
        <w:t>Русский язык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22" w:tgtFrame="_blank" w:tooltip="тесты по русскому языку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www.rustest.ru</w:t>
        </w:r>
      </w:hyperlink>
      <w:r>
        <w:rPr>
          <w:rFonts w:ascii="Tahoma" w:hAnsi="Tahoma" w:cs="Tahoma"/>
          <w:color w:val="5B5B5B"/>
          <w:sz w:val="21"/>
          <w:szCs w:val="21"/>
        </w:rPr>
        <w:t> - Федеральный центр тестирования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jc w:val="center"/>
        <w:rPr>
          <w:rFonts w:ascii="Tahoma" w:hAnsi="Tahoma" w:cs="Tahoma"/>
          <w:color w:val="5B5B5B"/>
          <w:sz w:val="21"/>
          <w:szCs w:val="21"/>
        </w:rPr>
      </w:pPr>
      <w:r>
        <w:rPr>
          <w:rStyle w:val="a4"/>
          <w:rFonts w:ascii="Tahoma" w:hAnsi="Tahoma" w:cs="Tahoma"/>
          <w:color w:val="5B5B5B"/>
          <w:sz w:val="21"/>
          <w:szCs w:val="21"/>
        </w:rPr>
        <w:t>Литература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23" w:tgtFrame="_blank" w:tooltip="литература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www.classic-book.ru</w:t>
        </w:r>
      </w:hyperlink>
      <w:r>
        <w:rPr>
          <w:rFonts w:ascii="Tahoma" w:hAnsi="Tahoma" w:cs="Tahoma"/>
          <w:color w:val="5B5B5B"/>
          <w:sz w:val="21"/>
          <w:szCs w:val="21"/>
        </w:rPr>
        <w:t xml:space="preserve"> - </w:t>
      </w:r>
      <w:proofErr w:type="spellStart"/>
      <w:r>
        <w:rPr>
          <w:rFonts w:ascii="Tahoma" w:hAnsi="Tahoma" w:cs="Tahoma"/>
          <w:color w:val="5B5B5B"/>
          <w:sz w:val="21"/>
          <w:szCs w:val="21"/>
        </w:rPr>
        <w:t>Classic</w:t>
      </w:r>
      <w:proofErr w:type="spellEnd"/>
      <w:r>
        <w:rPr>
          <w:rFonts w:ascii="Tahoma" w:hAnsi="Tahoma" w:cs="Tahoma"/>
          <w:color w:val="5B5B5B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5B5B5B"/>
          <w:sz w:val="21"/>
          <w:szCs w:val="21"/>
        </w:rPr>
        <w:t>book</w:t>
      </w:r>
      <w:proofErr w:type="spellEnd"/>
      <w:r>
        <w:rPr>
          <w:rFonts w:ascii="Tahoma" w:hAnsi="Tahoma" w:cs="Tahoma"/>
          <w:color w:val="5B5B5B"/>
          <w:sz w:val="21"/>
          <w:szCs w:val="21"/>
        </w:rPr>
        <w:t xml:space="preserve"> -электронная библиотека классической литературы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24" w:tgtFrame="_blank" w:tooltip="библиотека" w:history="1">
        <w:proofErr w:type="spellStart"/>
        <w:r>
          <w:rPr>
            <w:rStyle w:val="a5"/>
            <w:rFonts w:ascii="Tahoma" w:hAnsi="Tahoma" w:cs="Tahoma"/>
            <w:color w:val="007AD0"/>
            <w:sz w:val="21"/>
            <w:szCs w:val="21"/>
          </w:rPr>
          <w:t>ilibrary.ru</w:t>
        </w:r>
        <w:proofErr w:type="spellEnd"/>
      </w:hyperlink>
      <w:r>
        <w:rPr>
          <w:rFonts w:ascii="Tahoma" w:hAnsi="Tahoma" w:cs="Tahoma"/>
          <w:color w:val="5B5B5B"/>
          <w:sz w:val="21"/>
          <w:szCs w:val="21"/>
        </w:rPr>
        <w:t> - Интернет-библиотека Алексея Комарова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jc w:val="center"/>
        <w:rPr>
          <w:rFonts w:ascii="Tahoma" w:hAnsi="Tahoma" w:cs="Tahoma"/>
          <w:color w:val="5B5B5B"/>
          <w:sz w:val="21"/>
          <w:szCs w:val="21"/>
        </w:rPr>
      </w:pPr>
      <w:r>
        <w:rPr>
          <w:rStyle w:val="a4"/>
          <w:rFonts w:ascii="Tahoma" w:hAnsi="Tahoma" w:cs="Tahoma"/>
          <w:color w:val="5B5B5B"/>
          <w:sz w:val="21"/>
          <w:szCs w:val="21"/>
        </w:rPr>
        <w:t>История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25" w:tgtFrame="_blank" w:tooltip="история России" w:history="1">
        <w:proofErr w:type="spellStart"/>
        <w:r>
          <w:rPr>
            <w:rStyle w:val="a5"/>
            <w:rFonts w:ascii="Tahoma" w:hAnsi="Tahoma" w:cs="Tahoma"/>
            <w:color w:val="007AD0"/>
            <w:sz w:val="21"/>
            <w:szCs w:val="21"/>
          </w:rPr>
          <w:t>rushistory.stsland.ru</w:t>
        </w:r>
        <w:proofErr w:type="spellEnd"/>
      </w:hyperlink>
      <w:r>
        <w:rPr>
          <w:rFonts w:ascii="Tahoma" w:hAnsi="Tahoma" w:cs="Tahoma"/>
          <w:color w:val="5B5B5B"/>
          <w:sz w:val="21"/>
          <w:szCs w:val="21"/>
        </w:rPr>
        <w:t> - история России с древнейших времен до наших дней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26" w:tgtFrame="_blank" w:tooltip="музей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www.museum.ru</w:t>
        </w:r>
      </w:hyperlink>
      <w:r>
        <w:rPr>
          <w:rFonts w:ascii="Tahoma" w:hAnsi="Tahoma" w:cs="Tahoma"/>
          <w:color w:val="5B5B5B"/>
          <w:sz w:val="21"/>
          <w:szCs w:val="21"/>
        </w:rPr>
        <w:t>- музеи России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27" w:tgtFrame="_blank" w:tooltip="войны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grandwar.kulichki.net</w:t>
        </w:r>
      </w:hyperlink>
      <w:r>
        <w:rPr>
          <w:rFonts w:ascii="Tahoma" w:hAnsi="Tahoma" w:cs="Tahoma"/>
          <w:color w:val="5B5B5B"/>
          <w:sz w:val="21"/>
          <w:szCs w:val="21"/>
        </w:rPr>
        <w:t> - Дедовские войны - Рассказы о военных конфликтах Российской империи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28" w:tgtFrame="_blank" w:tooltip="история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www.hist.ru</w:t>
        </w:r>
      </w:hyperlink>
      <w:r>
        <w:rPr>
          <w:rFonts w:ascii="Tahoma" w:hAnsi="Tahoma" w:cs="Tahoma"/>
          <w:color w:val="5B5B5B"/>
          <w:sz w:val="21"/>
          <w:szCs w:val="21"/>
        </w:rPr>
        <w:t> - История - Исторический альманах «Лабиринт Времен»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29" w:tgtFrame="_blank" w:tooltip="мир истории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www.historia.ru</w:t>
        </w:r>
      </w:hyperlink>
      <w:r>
        <w:rPr>
          <w:rFonts w:ascii="Tahoma" w:hAnsi="Tahoma" w:cs="Tahoma"/>
          <w:color w:val="5B5B5B"/>
          <w:sz w:val="21"/>
          <w:szCs w:val="21"/>
        </w:rPr>
        <w:t> - Мир Истории - Российский электронный журнал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30" w:tgtFrame="_blank" w:tooltip="музей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www.shm.ru</w:t>
        </w:r>
      </w:hyperlink>
      <w:r>
        <w:rPr>
          <w:rFonts w:ascii="Tahoma" w:hAnsi="Tahoma" w:cs="Tahoma"/>
          <w:color w:val="5B5B5B"/>
          <w:sz w:val="21"/>
          <w:szCs w:val="21"/>
        </w:rPr>
        <w:t> - Сайт Государственного Исторического Музея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31" w:tgtFrame="_blank" w:tooltip="музей" w:history="1">
        <w:proofErr w:type="spellStart"/>
        <w:r>
          <w:rPr>
            <w:rStyle w:val="a5"/>
            <w:rFonts w:ascii="Tahoma" w:hAnsi="Tahoma" w:cs="Tahoma"/>
            <w:color w:val="007AD0"/>
            <w:sz w:val="21"/>
            <w:szCs w:val="21"/>
          </w:rPr>
          <w:t>hronos.km.ru</w:t>
        </w:r>
        <w:proofErr w:type="spellEnd"/>
      </w:hyperlink>
      <w:r>
        <w:rPr>
          <w:rFonts w:ascii="Tahoma" w:hAnsi="Tahoma" w:cs="Tahoma"/>
          <w:color w:val="5B5B5B"/>
          <w:sz w:val="21"/>
          <w:szCs w:val="21"/>
        </w:rPr>
        <w:t> - Проект «ХРОНОС» - всемирная история в Интернете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32" w:tgtFrame="_blank" w:tooltip="наша история" w:history="1">
        <w:proofErr w:type="spellStart"/>
        <w:r>
          <w:rPr>
            <w:rStyle w:val="a5"/>
            <w:rFonts w:ascii="Tahoma" w:hAnsi="Tahoma" w:cs="Tahoma"/>
            <w:color w:val="007AD0"/>
            <w:sz w:val="21"/>
            <w:szCs w:val="21"/>
          </w:rPr>
          <w:t>lants.tellur.ru</w:t>
        </w:r>
        <w:proofErr w:type="spellEnd"/>
        <w:r>
          <w:rPr>
            <w:rStyle w:val="a5"/>
            <w:rFonts w:ascii="Tahoma" w:hAnsi="Tahoma" w:cs="Tahoma"/>
            <w:color w:val="007AD0"/>
            <w:sz w:val="21"/>
            <w:szCs w:val="21"/>
          </w:rPr>
          <w:t>/</w:t>
        </w:r>
        <w:proofErr w:type="spellStart"/>
        <w:r>
          <w:rPr>
            <w:rStyle w:val="a5"/>
            <w:rFonts w:ascii="Tahoma" w:hAnsi="Tahoma" w:cs="Tahoma"/>
            <w:color w:val="007AD0"/>
            <w:sz w:val="21"/>
            <w:szCs w:val="21"/>
          </w:rPr>
          <w:t>history</w:t>
        </w:r>
        <w:proofErr w:type="spellEnd"/>
      </w:hyperlink>
      <w:r>
        <w:rPr>
          <w:rFonts w:ascii="Tahoma" w:hAnsi="Tahoma" w:cs="Tahoma"/>
          <w:color w:val="5B5B5B"/>
          <w:sz w:val="21"/>
          <w:szCs w:val="21"/>
        </w:rPr>
        <w:t> - Отечественная история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jc w:val="center"/>
        <w:rPr>
          <w:rFonts w:ascii="Tahoma" w:hAnsi="Tahoma" w:cs="Tahoma"/>
          <w:color w:val="5B5B5B"/>
          <w:sz w:val="21"/>
          <w:szCs w:val="21"/>
        </w:rPr>
      </w:pPr>
      <w:r>
        <w:rPr>
          <w:rStyle w:val="a4"/>
          <w:rFonts w:ascii="Tahoma" w:hAnsi="Tahoma" w:cs="Tahoma"/>
          <w:color w:val="5B5B5B"/>
          <w:sz w:val="21"/>
          <w:szCs w:val="21"/>
        </w:rPr>
        <w:t>Обществознание, право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33" w:tgtFrame="_blank" w:tooltip="библиотека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www.ur-library.info</w:t>
        </w:r>
      </w:hyperlink>
      <w:r>
        <w:rPr>
          <w:rFonts w:ascii="Tahoma" w:hAnsi="Tahoma" w:cs="Tahoma"/>
          <w:color w:val="5B5B5B"/>
          <w:sz w:val="21"/>
          <w:szCs w:val="21"/>
        </w:rPr>
        <w:t> - большая юридическая библиотека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34" w:tgtFrame="_blank" w:tooltip="право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www.hro.org</w:t>
        </w:r>
      </w:hyperlink>
      <w:r>
        <w:rPr>
          <w:rFonts w:ascii="Tahoma" w:hAnsi="Tahoma" w:cs="Tahoma"/>
          <w:color w:val="5B5B5B"/>
          <w:sz w:val="21"/>
          <w:szCs w:val="21"/>
        </w:rPr>
        <w:t> - права человека в России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jc w:val="center"/>
        <w:rPr>
          <w:rFonts w:ascii="Tahoma" w:hAnsi="Tahoma" w:cs="Tahoma"/>
          <w:color w:val="5B5B5B"/>
          <w:sz w:val="21"/>
          <w:szCs w:val="21"/>
        </w:rPr>
      </w:pPr>
      <w:r>
        <w:rPr>
          <w:rStyle w:val="a4"/>
          <w:rFonts w:ascii="Tahoma" w:hAnsi="Tahoma" w:cs="Tahoma"/>
          <w:color w:val="5B5B5B"/>
          <w:sz w:val="21"/>
          <w:szCs w:val="21"/>
        </w:rPr>
        <w:t>Иностранные языки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35" w:tgtFrame="_blank" w:tooltip="артефакт" w:history="1">
        <w:proofErr w:type="spellStart"/>
        <w:r>
          <w:rPr>
            <w:rStyle w:val="a5"/>
            <w:rFonts w:ascii="Tahoma" w:hAnsi="Tahoma" w:cs="Tahoma"/>
            <w:color w:val="007AD0"/>
            <w:sz w:val="21"/>
            <w:szCs w:val="21"/>
          </w:rPr>
          <w:t>artefact.lib.ru</w:t>
        </w:r>
        <w:proofErr w:type="spellEnd"/>
      </w:hyperlink>
      <w:r>
        <w:rPr>
          <w:rFonts w:ascii="Tahoma" w:hAnsi="Tahoma" w:cs="Tahoma"/>
          <w:color w:val="5B5B5B"/>
          <w:sz w:val="21"/>
          <w:szCs w:val="21"/>
        </w:rPr>
        <w:t xml:space="preserve"> - Артефакт - сайт в помощь </w:t>
      </w:r>
      <w:proofErr w:type="gramStart"/>
      <w:r>
        <w:rPr>
          <w:rFonts w:ascii="Tahoma" w:hAnsi="Tahoma" w:cs="Tahoma"/>
          <w:color w:val="5B5B5B"/>
          <w:sz w:val="21"/>
          <w:szCs w:val="21"/>
        </w:rPr>
        <w:t>изучающим</w:t>
      </w:r>
      <w:proofErr w:type="gramEnd"/>
      <w:r>
        <w:rPr>
          <w:rFonts w:ascii="Tahoma" w:hAnsi="Tahoma" w:cs="Tahoma"/>
          <w:color w:val="5B5B5B"/>
          <w:sz w:val="21"/>
          <w:szCs w:val="21"/>
        </w:rPr>
        <w:t xml:space="preserve"> иностранные языки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36" w:tgtFrame="_blank" w:tooltip="английский язык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english4all.ru/</w:t>
        </w:r>
        <w:proofErr w:type="spellStart"/>
        <w:r>
          <w:rPr>
            <w:rStyle w:val="a5"/>
            <w:rFonts w:ascii="Tahoma" w:hAnsi="Tahoma" w:cs="Tahoma"/>
            <w:color w:val="007AD0"/>
            <w:sz w:val="21"/>
            <w:szCs w:val="21"/>
          </w:rPr>
          <w:t>news.php</w:t>
        </w:r>
        <w:proofErr w:type="spellEnd"/>
      </w:hyperlink>
      <w:r>
        <w:rPr>
          <w:rFonts w:ascii="Tahoma" w:hAnsi="Tahoma" w:cs="Tahoma"/>
          <w:color w:val="5B5B5B"/>
          <w:sz w:val="21"/>
          <w:szCs w:val="21"/>
        </w:rPr>
        <w:t> - Английский язык для всех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37" w:tgtFrame="_blank" w:tooltip="английский язык" w:history="1">
        <w:proofErr w:type="spellStart"/>
        <w:r>
          <w:rPr>
            <w:rStyle w:val="a5"/>
            <w:rFonts w:ascii="Tahoma" w:hAnsi="Tahoma" w:cs="Tahoma"/>
            <w:color w:val="007AD0"/>
            <w:sz w:val="21"/>
            <w:szCs w:val="21"/>
          </w:rPr>
          <w:t>englishhome.narod.ru</w:t>
        </w:r>
        <w:proofErr w:type="spellEnd"/>
      </w:hyperlink>
      <w:r>
        <w:rPr>
          <w:rFonts w:ascii="Tahoma" w:hAnsi="Tahoma" w:cs="Tahoma"/>
          <w:color w:val="5B5B5B"/>
          <w:sz w:val="21"/>
          <w:szCs w:val="21"/>
        </w:rPr>
        <w:t> - Учим английский вместе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38" w:tgtFrame="_blank" w:tooltip="английский язык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www.english.language.ru</w:t>
        </w:r>
      </w:hyperlink>
      <w:r>
        <w:rPr>
          <w:rFonts w:ascii="Tahoma" w:hAnsi="Tahoma" w:cs="Tahoma"/>
          <w:color w:val="5B5B5B"/>
          <w:sz w:val="21"/>
          <w:szCs w:val="21"/>
        </w:rPr>
        <w:t xml:space="preserve"> - Английский язык. </w:t>
      </w:r>
      <w:proofErr w:type="spellStart"/>
      <w:r>
        <w:rPr>
          <w:rFonts w:ascii="Tahoma" w:hAnsi="Tahoma" w:cs="Tahoma"/>
          <w:color w:val="5B5B5B"/>
          <w:sz w:val="21"/>
          <w:szCs w:val="21"/>
        </w:rPr>
        <w:t>ru</w:t>
      </w:r>
      <w:proofErr w:type="spellEnd"/>
      <w:r>
        <w:rPr>
          <w:rFonts w:ascii="Tahoma" w:hAnsi="Tahoma" w:cs="Tahoma"/>
          <w:color w:val="5B5B5B"/>
          <w:sz w:val="21"/>
          <w:szCs w:val="21"/>
        </w:rPr>
        <w:t xml:space="preserve"> - сервер, посвященный изучению английского языка в России и за рубежом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jc w:val="center"/>
        <w:rPr>
          <w:rFonts w:ascii="Tahoma" w:hAnsi="Tahoma" w:cs="Tahoma"/>
          <w:color w:val="5B5B5B"/>
          <w:sz w:val="21"/>
          <w:szCs w:val="21"/>
        </w:rPr>
      </w:pPr>
      <w:r>
        <w:rPr>
          <w:rStyle w:val="a4"/>
          <w:rFonts w:ascii="Tahoma" w:hAnsi="Tahoma" w:cs="Tahoma"/>
          <w:color w:val="5B5B5B"/>
          <w:sz w:val="21"/>
          <w:szCs w:val="21"/>
        </w:rPr>
        <w:t>Физика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39" w:tgtFrame="_blank" w:tooltip="физфак МГУ" w:history="1">
        <w:proofErr w:type="spellStart"/>
        <w:r>
          <w:rPr>
            <w:rStyle w:val="a5"/>
            <w:rFonts w:ascii="Tahoma" w:hAnsi="Tahoma" w:cs="Tahoma"/>
            <w:color w:val="007AD0"/>
            <w:sz w:val="21"/>
            <w:szCs w:val="21"/>
          </w:rPr>
          <w:t>genphys.phys.msu.ru</w:t>
        </w:r>
        <w:proofErr w:type="spellEnd"/>
      </w:hyperlink>
      <w:r>
        <w:rPr>
          <w:rFonts w:ascii="Tahoma" w:hAnsi="Tahoma" w:cs="Tahoma"/>
          <w:color w:val="5B5B5B"/>
          <w:sz w:val="21"/>
          <w:szCs w:val="21"/>
        </w:rPr>
        <w:t> - кафедра общей физики физфака МГУ им. М.В. Ломоносова: учебные пособия, физический практикум, демонстрации.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40" w:tgtFrame="_blank" w:tooltip="физика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www.fizika.ru</w:t>
        </w:r>
      </w:hyperlink>
      <w:r>
        <w:rPr>
          <w:rFonts w:ascii="Tahoma" w:hAnsi="Tahoma" w:cs="Tahoma"/>
          <w:color w:val="5B5B5B"/>
          <w:sz w:val="21"/>
          <w:szCs w:val="21"/>
        </w:rPr>
        <w:t xml:space="preserve"> - </w:t>
      </w:r>
      <w:proofErr w:type="spellStart"/>
      <w:r>
        <w:rPr>
          <w:rFonts w:ascii="Tahoma" w:hAnsi="Tahoma" w:cs="Tahoma"/>
          <w:color w:val="5B5B5B"/>
          <w:sz w:val="21"/>
          <w:szCs w:val="21"/>
        </w:rPr>
        <w:t>физика</w:t>
      </w:r>
      <w:proofErr w:type="gramStart"/>
      <w:r>
        <w:rPr>
          <w:rFonts w:ascii="Tahoma" w:hAnsi="Tahoma" w:cs="Tahoma"/>
          <w:color w:val="5B5B5B"/>
          <w:sz w:val="21"/>
          <w:szCs w:val="21"/>
        </w:rPr>
        <w:t>.р</w:t>
      </w:r>
      <w:proofErr w:type="gramEnd"/>
      <w:r>
        <w:rPr>
          <w:rFonts w:ascii="Tahoma" w:hAnsi="Tahoma" w:cs="Tahoma"/>
          <w:color w:val="5B5B5B"/>
          <w:sz w:val="21"/>
          <w:szCs w:val="21"/>
        </w:rPr>
        <w:t>у</w:t>
      </w:r>
      <w:proofErr w:type="spellEnd"/>
      <w:r>
        <w:rPr>
          <w:rFonts w:ascii="Tahoma" w:hAnsi="Tahoma" w:cs="Tahoma"/>
          <w:color w:val="5B5B5B"/>
          <w:sz w:val="21"/>
          <w:szCs w:val="21"/>
        </w:rPr>
        <w:t>: сайт для преподавателей и учащихся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41" w:tgtFrame="_blank" w:tooltip="мир физики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fizmir.org</w:t>
        </w:r>
      </w:hyperlink>
      <w:r>
        <w:rPr>
          <w:rFonts w:ascii="Tahoma" w:hAnsi="Tahoma" w:cs="Tahoma"/>
          <w:color w:val="5B5B5B"/>
          <w:sz w:val="21"/>
          <w:szCs w:val="21"/>
        </w:rPr>
        <w:t> - Мир Физики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42" w:tgtFrame="_blank" w:tooltip="задачник" w:history="1">
        <w:proofErr w:type="spellStart"/>
        <w:r>
          <w:rPr>
            <w:rStyle w:val="a5"/>
            <w:rFonts w:ascii="Tahoma" w:hAnsi="Tahoma" w:cs="Tahoma"/>
            <w:color w:val="007AD0"/>
            <w:sz w:val="21"/>
            <w:szCs w:val="21"/>
          </w:rPr>
          <w:t>irodov.nm.ru</w:t>
        </w:r>
        <w:proofErr w:type="spellEnd"/>
        <w:r>
          <w:rPr>
            <w:rStyle w:val="a5"/>
            <w:rFonts w:ascii="Tahoma" w:hAnsi="Tahoma" w:cs="Tahoma"/>
            <w:color w:val="007AD0"/>
            <w:sz w:val="21"/>
            <w:szCs w:val="21"/>
          </w:rPr>
          <w:t>/education.htm</w:t>
        </w:r>
      </w:hyperlink>
      <w:r>
        <w:rPr>
          <w:rFonts w:ascii="Tahoma" w:hAnsi="Tahoma" w:cs="Tahoma"/>
          <w:color w:val="5B5B5B"/>
          <w:sz w:val="21"/>
          <w:szCs w:val="21"/>
        </w:rPr>
        <w:t> - Сборники задач по физике с примерами и решениями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jc w:val="center"/>
        <w:rPr>
          <w:rFonts w:ascii="Tahoma" w:hAnsi="Tahoma" w:cs="Tahoma"/>
          <w:color w:val="5B5B5B"/>
          <w:sz w:val="21"/>
          <w:szCs w:val="21"/>
        </w:rPr>
      </w:pPr>
      <w:r>
        <w:rPr>
          <w:rStyle w:val="a4"/>
          <w:rFonts w:ascii="Tahoma" w:hAnsi="Tahoma" w:cs="Tahoma"/>
          <w:color w:val="5B5B5B"/>
          <w:sz w:val="21"/>
          <w:szCs w:val="21"/>
        </w:rPr>
        <w:t>Математика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43" w:tgtFrame="_blank" w:tooltip="тесты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www.uztest.ru</w:t>
        </w:r>
      </w:hyperlink>
      <w:r>
        <w:rPr>
          <w:rFonts w:ascii="Tahoma" w:hAnsi="Tahoma" w:cs="Tahoma"/>
          <w:color w:val="5B5B5B"/>
          <w:sz w:val="21"/>
          <w:szCs w:val="21"/>
        </w:rPr>
        <w:t> - ЕГЭ по математике: подготовка к тестированию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44" w:tgtFrame="_blank" w:tooltip="математика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www.maht-on-line.com</w:t>
        </w:r>
      </w:hyperlink>
      <w:r>
        <w:rPr>
          <w:rFonts w:ascii="Tahoma" w:hAnsi="Tahoma" w:cs="Tahoma"/>
          <w:color w:val="5B5B5B"/>
          <w:sz w:val="21"/>
          <w:szCs w:val="21"/>
        </w:rPr>
        <w:t> - Занимательная математика - школьникам (олимпиады, игры, конкурсы по математике)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45" w:tgtFrame="_blank" w:tooltip="кенгуру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www.mathkang.ru</w:t>
        </w:r>
      </w:hyperlink>
      <w:r>
        <w:rPr>
          <w:rFonts w:ascii="Tahoma" w:hAnsi="Tahoma" w:cs="Tahoma"/>
          <w:color w:val="5B5B5B"/>
          <w:sz w:val="21"/>
          <w:szCs w:val="21"/>
        </w:rPr>
        <w:t> - международный математический конкурс «Кенгуру»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46" w:tgtFrame="_blank" w:tooltip="МИОО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ege2011.mioo.ru</w:t>
        </w:r>
      </w:hyperlink>
      <w:r>
        <w:rPr>
          <w:rFonts w:ascii="Tahoma" w:hAnsi="Tahoma" w:cs="Tahoma"/>
          <w:color w:val="5B5B5B"/>
          <w:sz w:val="21"/>
          <w:szCs w:val="21"/>
        </w:rPr>
        <w:t xml:space="preserve"> - Московский институт открытого образования, система </w:t>
      </w:r>
      <w:proofErr w:type="spellStart"/>
      <w:r>
        <w:rPr>
          <w:rFonts w:ascii="Tahoma" w:hAnsi="Tahoma" w:cs="Tahoma"/>
          <w:color w:val="5B5B5B"/>
          <w:sz w:val="21"/>
          <w:szCs w:val="21"/>
        </w:rPr>
        <w:t>СтатГрад</w:t>
      </w:r>
      <w:proofErr w:type="spellEnd"/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jc w:val="center"/>
        <w:rPr>
          <w:rFonts w:ascii="Tahoma" w:hAnsi="Tahoma" w:cs="Tahoma"/>
          <w:color w:val="5B5B5B"/>
          <w:sz w:val="21"/>
          <w:szCs w:val="21"/>
        </w:rPr>
      </w:pPr>
      <w:r>
        <w:rPr>
          <w:rStyle w:val="a4"/>
          <w:rFonts w:ascii="Tahoma" w:hAnsi="Tahoma" w:cs="Tahoma"/>
          <w:color w:val="5B5B5B"/>
          <w:sz w:val="21"/>
          <w:szCs w:val="21"/>
        </w:rPr>
        <w:t>Информатика и ИКТ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47" w:tgtFrame="_blank" w:tooltip="ИКТ" w:history="1">
        <w:proofErr w:type="spellStart"/>
        <w:r>
          <w:rPr>
            <w:rStyle w:val="a5"/>
            <w:rFonts w:ascii="Tahoma" w:hAnsi="Tahoma" w:cs="Tahoma"/>
            <w:color w:val="007AD0"/>
            <w:sz w:val="21"/>
            <w:szCs w:val="21"/>
          </w:rPr>
          <w:t>ii.metodist.ru</w:t>
        </w:r>
        <w:proofErr w:type="spellEnd"/>
      </w:hyperlink>
      <w:r>
        <w:rPr>
          <w:rFonts w:ascii="Tahoma" w:hAnsi="Tahoma" w:cs="Tahoma"/>
          <w:color w:val="5B5B5B"/>
          <w:sz w:val="21"/>
          <w:szCs w:val="21"/>
        </w:rPr>
        <w:t> - информатика и информационные технологии: сайт лаборатории информатики МИОО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48" w:tgtFrame="_blank" w:tooltip="музей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www.compute-museum.ru</w:t>
        </w:r>
      </w:hyperlink>
      <w:r>
        <w:rPr>
          <w:rFonts w:ascii="Tahoma" w:hAnsi="Tahoma" w:cs="Tahoma"/>
          <w:color w:val="5B5B5B"/>
          <w:sz w:val="21"/>
          <w:szCs w:val="21"/>
        </w:rPr>
        <w:t> - виртуальный компьютерный музей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49" w:tgtFrame="_blank" w:tooltip="1september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inf.1september.ru</w:t>
        </w:r>
      </w:hyperlink>
      <w:r>
        <w:rPr>
          <w:rFonts w:ascii="Tahoma" w:hAnsi="Tahoma" w:cs="Tahoma"/>
          <w:color w:val="5B5B5B"/>
          <w:sz w:val="21"/>
          <w:szCs w:val="21"/>
        </w:rPr>
        <w:t> - газета «Информатика» издательского дама «Первое сентября»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50" w:tgtFrame="_blank" w:tooltip="клякса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www.klyaksa.net</w:t>
        </w:r>
      </w:hyperlink>
      <w:r>
        <w:rPr>
          <w:rFonts w:ascii="Tahoma" w:hAnsi="Tahoma" w:cs="Tahoma"/>
          <w:color w:val="5B5B5B"/>
          <w:sz w:val="21"/>
          <w:szCs w:val="21"/>
        </w:rPr>
        <w:t> - Клякс@.net: Информатика в школе. Компьютер на уроках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51" w:tgtFrame="_blank" w:tooltip="Поляков" w:history="1">
        <w:proofErr w:type="spellStart"/>
        <w:r>
          <w:rPr>
            <w:rStyle w:val="a5"/>
            <w:rFonts w:ascii="Tahoma" w:hAnsi="Tahoma" w:cs="Tahoma"/>
            <w:color w:val="007AD0"/>
            <w:sz w:val="21"/>
            <w:szCs w:val="21"/>
          </w:rPr>
          <w:t>kpolyakov.newmail.ru</w:t>
        </w:r>
        <w:proofErr w:type="spellEnd"/>
      </w:hyperlink>
      <w:r>
        <w:rPr>
          <w:rFonts w:ascii="Tahoma" w:hAnsi="Tahoma" w:cs="Tahoma"/>
          <w:color w:val="5B5B5B"/>
          <w:sz w:val="21"/>
          <w:szCs w:val="21"/>
        </w:rPr>
        <w:t> - методические материалы и программное обеспечение для школьников и учителей: сайт К.Ю. Полякова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52" w:tgtFrame="_blank" w:tooltip="ЛОГО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prohod.org</w:t>
        </w:r>
      </w:hyperlink>
      <w:r>
        <w:rPr>
          <w:rFonts w:ascii="Tahoma" w:hAnsi="Tahoma" w:cs="Tahoma"/>
          <w:color w:val="5B5B5B"/>
          <w:sz w:val="21"/>
          <w:szCs w:val="21"/>
        </w:rPr>
        <w:t> - язык программирования ЛОГО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53" w:tgtFrame="_blank" w:tooltip="Visual Basic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 xml:space="preserve">www.vbkids.narod.ru - </w:t>
        </w:r>
        <w:proofErr w:type="spellStart"/>
        <w:r>
          <w:rPr>
            <w:rStyle w:val="a5"/>
            <w:rFonts w:ascii="Tahoma" w:hAnsi="Tahoma" w:cs="Tahoma"/>
            <w:color w:val="007AD0"/>
            <w:sz w:val="21"/>
            <w:szCs w:val="21"/>
          </w:rPr>
          <w:t>Visual</w:t>
        </w:r>
        <w:proofErr w:type="spellEnd"/>
        <w:r>
          <w:rPr>
            <w:rStyle w:val="a5"/>
            <w:rFonts w:ascii="Tahoma" w:hAnsi="Tahoma" w:cs="Tahoma"/>
            <w:color w:val="007AD0"/>
            <w:sz w:val="21"/>
            <w:szCs w:val="21"/>
          </w:rPr>
          <w:t xml:space="preserve"> </w:t>
        </w:r>
        <w:proofErr w:type="spellStart"/>
        <w:r>
          <w:rPr>
            <w:rStyle w:val="a5"/>
            <w:rFonts w:ascii="Tahoma" w:hAnsi="Tahoma" w:cs="Tahoma"/>
            <w:color w:val="007AD0"/>
            <w:sz w:val="21"/>
            <w:szCs w:val="21"/>
          </w:rPr>
          <w:t>Basic</w:t>
        </w:r>
        <w:proofErr w:type="spellEnd"/>
        <w:r>
          <w:rPr>
            <w:rStyle w:val="a5"/>
            <w:rFonts w:ascii="Tahoma" w:hAnsi="Tahoma" w:cs="Tahoma"/>
            <w:color w:val="007AD0"/>
            <w:sz w:val="21"/>
            <w:szCs w:val="21"/>
          </w:rPr>
          <w:t xml:space="preserve"> для детей</w:t>
        </w:r>
      </w:hyperlink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jc w:val="center"/>
        <w:rPr>
          <w:rFonts w:ascii="Tahoma" w:hAnsi="Tahoma" w:cs="Tahoma"/>
          <w:color w:val="5B5B5B"/>
          <w:sz w:val="21"/>
          <w:szCs w:val="21"/>
        </w:rPr>
      </w:pPr>
      <w:r>
        <w:rPr>
          <w:rStyle w:val="a4"/>
          <w:rFonts w:ascii="Tahoma" w:hAnsi="Tahoma" w:cs="Tahoma"/>
          <w:color w:val="5B5B5B"/>
          <w:sz w:val="21"/>
          <w:szCs w:val="21"/>
        </w:rPr>
        <w:t>Биология и Экология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54" w:tgtFrame="_blank" w:tooltip="научная сеть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www.nature.ru</w:t>
        </w:r>
      </w:hyperlink>
      <w:r>
        <w:rPr>
          <w:rFonts w:ascii="Tahoma" w:hAnsi="Tahoma" w:cs="Tahoma"/>
          <w:color w:val="5B5B5B"/>
          <w:sz w:val="21"/>
          <w:szCs w:val="21"/>
        </w:rPr>
        <w:t> - «Научная сеть»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55" w:tgtFrame="_blank" w:tooltip="биология" w:history="1">
        <w:proofErr w:type="spellStart"/>
        <w:r>
          <w:rPr>
            <w:rStyle w:val="a5"/>
            <w:rFonts w:ascii="Tahoma" w:hAnsi="Tahoma" w:cs="Tahoma"/>
            <w:color w:val="007AD0"/>
            <w:sz w:val="21"/>
            <w:szCs w:val="21"/>
          </w:rPr>
          <w:t>school.holm.ru</w:t>
        </w:r>
        <w:proofErr w:type="spellEnd"/>
        <w:r>
          <w:rPr>
            <w:rStyle w:val="a5"/>
            <w:rFonts w:ascii="Tahoma" w:hAnsi="Tahoma" w:cs="Tahoma"/>
            <w:color w:val="007AD0"/>
            <w:sz w:val="21"/>
            <w:szCs w:val="21"/>
          </w:rPr>
          <w:t>/</w:t>
        </w:r>
        <w:proofErr w:type="spellStart"/>
        <w:r>
          <w:rPr>
            <w:rStyle w:val="a5"/>
            <w:rFonts w:ascii="Tahoma" w:hAnsi="Tahoma" w:cs="Tahoma"/>
            <w:color w:val="007AD0"/>
            <w:sz w:val="21"/>
            <w:szCs w:val="21"/>
          </w:rPr>
          <w:t>predmet</w:t>
        </w:r>
        <w:proofErr w:type="spellEnd"/>
        <w:r>
          <w:rPr>
            <w:rStyle w:val="a5"/>
            <w:rFonts w:ascii="Tahoma" w:hAnsi="Tahoma" w:cs="Tahoma"/>
            <w:color w:val="007AD0"/>
            <w:sz w:val="21"/>
            <w:szCs w:val="21"/>
          </w:rPr>
          <w:t>/</w:t>
        </w:r>
        <w:proofErr w:type="spellStart"/>
        <w:r>
          <w:rPr>
            <w:rStyle w:val="a5"/>
            <w:rFonts w:ascii="Tahoma" w:hAnsi="Tahoma" w:cs="Tahoma"/>
            <w:color w:val="007AD0"/>
            <w:sz w:val="21"/>
            <w:szCs w:val="21"/>
          </w:rPr>
          <w:t>bio</w:t>
        </w:r>
        <w:proofErr w:type="spellEnd"/>
      </w:hyperlink>
      <w:r>
        <w:rPr>
          <w:rFonts w:ascii="Tahoma" w:hAnsi="Tahoma" w:cs="Tahoma"/>
          <w:color w:val="5B5B5B"/>
          <w:sz w:val="21"/>
          <w:szCs w:val="21"/>
        </w:rPr>
        <w:t> - Школьный мир: Биология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56" w:tgtFrame="_blank" w:tooltip="растения" w:history="1">
        <w:proofErr w:type="spellStart"/>
        <w:r>
          <w:rPr>
            <w:rStyle w:val="a5"/>
            <w:rFonts w:ascii="Tahoma" w:hAnsi="Tahoma" w:cs="Tahoma"/>
            <w:color w:val="007AD0"/>
            <w:sz w:val="21"/>
            <w:szCs w:val="21"/>
          </w:rPr>
          <w:t>flower.onego.ru</w:t>
        </w:r>
        <w:proofErr w:type="spellEnd"/>
      </w:hyperlink>
      <w:r>
        <w:rPr>
          <w:rFonts w:ascii="Tahoma" w:hAnsi="Tahoma" w:cs="Tahoma"/>
          <w:color w:val="5B5B5B"/>
          <w:sz w:val="21"/>
          <w:szCs w:val="21"/>
        </w:rPr>
        <w:t> - Энциклопедия декоративных садовых растений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57" w:tgtFrame="_blank" w:tooltip="зоо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www.deol.ru/culture/museum/zoom</w:t>
        </w:r>
      </w:hyperlink>
      <w:r>
        <w:rPr>
          <w:rFonts w:ascii="Tahoma" w:hAnsi="Tahoma" w:cs="Tahoma"/>
          <w:color w:val="5B5B5B"/>
          <w:sz w:val="21"/>
          <w:szCs w:val="21"/>
        </w:rPr>
        <w:t> -«Зоологический музей МГУ»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58" w:tgtFrame="_blank" w:tooltip="анатомия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www.anatomus.ru</w:t>
        </w:r>
      </w:hyperlink>
      <w:r>
        <w:rPr>
          <w:rFonts w:ascii="Tahoma" w:hAnsi="Tahoma" w:cs="Tahoma"/>
          <w:color w:val="5B5B5B"/>
          <w:sz w:val="21"/>
          <w:szCs w:val="21"/>
        </w:rPr>
        <w:t> -анатомия человека в иллюстрациях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59" w:tgtFrame="_blank" w:tooltip="вредные привычки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www.rs463.narod.ru/add/vrednie_privichki.htm</w:t>
        </w:r>
      </w:hyperlink>
      <w:r>
        <w:rPr>
          <w:rFonts w:ascii="Tahoma" w:hAnsi="Tahoma" w:cs="Tahoma"/>
          <w:color w:val="5B5B5B"/>
          <w:sz w:val="21"/>
          <w:szCs w:val="21"/>
        </w:rPr>
        <w:t> - все о вредных привычках.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60" w:tgtFrame="_blank" w:tooltip="greenpeace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www.greenpeace.ru</w:t>
        </w:r>
      </w:hyperlink>
      <w:r>
        <w:rPr>
          <w:rFonts w:ascii="Tahoma" w:hAnsi="Tahoma" w:cs="Tahoma"/>
          <w:color w:val="5B5B5B"/>
          <w:sz w:val="21"/>
          <w:szCs w:val="21"/>
        </w:rPr>
        <w:t> - сайт экологической организации «</w:t>
      </w:r>
      <w:proofErr w:type="spellStart"/>
      <w:r>
        <w:rPr>
          <w:rFonts w:ascii="Tahoma" w:hAnsi="Tahoma" w:cs="Tahoma"/>
          <w:color w:val="5B5B5B"/>
          <w:sz w:val="21"/>
          <w:szCs w:val="21"/>
        </w:rPr>
        <w:t>Greenpeace</w:t>
      </w:r>
      <w:proofErr w:type="spellEnd"/>
      <w:r>
        <w:rPr>
          <w:rFonts w:ascii="Tahoma" w:hAnsi="Tahoma" w:cs="Tahoma"/>
          <w:color w:val="5B5B5B"/>
          <w:sz w:val="21"/>
          <w:szCs w:val="21"/>
        </w:rPr>
        <w:t>».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61" w:tgtFrame="_blank" w:tooltip="Красная книга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www.nature.ok.ru/mlk_nas.htm</w:t>
        </w:r>
      </w:hyperlink>
      <w:r>
        <w:rPr>
          <w:rFonts w:ascii="Tahoma" w:hAnsi="Tahoma" w:cs="Tahoma"/>
          <w:color w:val="5B5B5B"/>
          <w:sz w:val="21"/>
          <w:szCs w:val="21"/>
        </w:rPr>
        <w:t xml:space="preserve"> - редкие и исчезающие животные России, занесенные в Красную книгу, а также их фотографии, рисунки, </w:t>
      </w:r>
      <w:proofErr w:type="spellStart"/>
      <w:r>
        <w:rPr>
          <w:rFonts w:ascii="Tahoma" w:hAnsi="Tahoma" w:cs="Tahoma"/>
          <w:color w:val="5B5B5B"/>
          <w:sz w:val="21"/>
          <w:szCs w:val="21"/>
        </w:rPr>
        <w:t>аудиофайлы</w:t>
      </w:r>
      <w:proofErr w:type="spellEnd"/>
      <w:r>
        <w:rPr>
          <w:rFonts w:ascii="Tahoma" w:hAnsi="Tahoma" w:cs="Tahoma"/>
          <w:color w:val="5B5B5B"/>
          <w:sz w:val="21"/>
          <w:szCs w:val="21"/>
        </w:rPr>
        <w:t xml:space="preserve"> - записи голосов, видеосюжеты.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62" w:tgtFrame="_blank" w:tooltip="биология" w:history="1">
        <w:proofErr w:type="spellStart"/>
        <w:r>
          <w:rPr>
            <w:rStyle w:val="a5"/>
            <w:rFonts w:ascii="Tahoma" w:hAnsi="Tahoma" w:cs="Tahoma"/>
            <w:color w:val="007AD0"/>
            <w:sz w:val="21"/>
            <w:szCs w:val="21"/>
          </w:rPr>
          <w:t>college.ru</w:t>
        </w:r>
        <w:proofErr w:type="spellEnd"/>
        <w:r>
          <w:rPr>
            <w:rStyle w:val="a5"/>
            <w:rFonts w:ascii="Tahoma" w:hAnsi="Tahoma" w:cs="Tahoma"/>
            <w:color w:val="007AD0"/>
            <w:sz w:val="21"/>
            <w:szCs w:val="21"/>
          </w:rPr>
          <w:t>/</w:t>
        </w:r>
        <w:proofErr w:type="spellStart"/>
        <w:r>
          <w:rPr>
            <w:rStyle w:val="a5"/>
            <w:rFonts w:ascii="Tahoma" w:hAnsi="Tahoma" w:cs="Tahoma"/>
            <w:color w:val="007AD0"/>
            <w:sz w:val="21"/>
            <w:szCs w:val="21"/>
          </w:rPr>
          <w:t>biology</w:t>
        </w:r>
        <w:proofErr w:type="spellEnd"/>
      </w:hyperlink>
      <w:r>
        <w:rPr>
          <w:rFonts w:ascii="Tahoma" w:hAnsi="Tahoma" w:cs="Tahoma"/>
          <w:color w:val="5B5B5B"/>
          <w:sz w:val="21"/>
          <w:szCs w:val="21"/>
        </w:rPr>
        <w:t> - Биология на сайте «Открытый Колледж»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63" w:tgtFrame="_blank" w:tooltip="естествознание" w:history="1">
        <w:proofErr w:type="spellStart"/>
        <w:r>
          <w:rPr>
            <w:rStyle w:val="a5"/>
            <w:rFonts w:ascii="Tahoma" w:hAnsi="Tahoma" w:cs="Tahoma"/>
            <w:color w:val="007AD0"/>
            <w:sz w:val="21"/>
            <w:szCs w:val="21"/>
          </w:rPr>
          <w:t>nrc.edu.ru</w:t>
        </w:r>
        <w:proofErr w:type="spellEnd"/>
        <w:r>
          <w:rPr>
            <w:rStyle w:val="a5"/>
            <w:rFonts w:ascii="Tahoma" w:hAnsi="Tahoma" w:cs="Tahoma"/>
            <w:color w:val="007AD0"/>
            <w:sz w:val="21"/>
            <w:szCs w:val="21"/>
          </w:rPr>
          <w:t>/</w:t>
        </w:r>
        <w:proofErr w:type="spellStart"/>
        <w:r>
          <w:rPr>
            <w:rStyle w:val="a5"/>
            <w:rFonts w:ascii="Tahoma" w:hAnsi="Tahoma" w:cs="Tahoma"/>
            <w:color w:val="007AD0"/>
            <w:sz w:val="21"/>
            <w:szCs w:val="21"/>
          </w:rPr>
          <w:t>est</w:t>
        </w:r>
        <w:proofErr w:type="spellEnd"/>
      </w:hyperlink>
      <w:r>
        <w:rPr>
          <w:rFonts w:ascii="Tahoma" w:hAnsi="Tahoma" w:cs="Tahoma"/>
          <w:color w:val="5B5B5B"/>
          <w:sz w:val="21"/>
          <w:szCs w:val="21"/>
        </w:rPr>
        <w:t> - Концепции современного естествознания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64" w:tgtFrame="_blank" w:tooltip="природа России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www.priroda.ru</w:t>
        </w:r>
      </w:hyperlink>
      <w:r>
        <w:rPr>
          <w:rFonts w:ascii="Tahoma" w:hAnsi="Tahoma" w:cs="Tahoma"/>
          <w:color w:val="5B5B5B"/>
          <w:sz w:val="21"/>
          <w:szCs w:val="21"/>
        </w:rPr>
        <w:t> - Природа России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65" w:tgtFrame="_blank" w:tooltip="биология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www.informika.ru/text/database/biology</w:t>
        </w:r>
      </w:hyperlink>
      <w:r>
        <w:rPr>
          <w:rFonts w:ascii="Tahoma" w:hAnsi="Tahoma" w:cs="Tahoma"/>
          <w:color w:val="5B5B5B"/>
          <w:sz w:val="21"/>
          <w:szCs w:val="21"/>
        </w:rPr>
        <w:t> - Учебный курс «Биология»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jc w:val="center"/>
        <w:rPr>
          <w:rFonts w:ascii="Tahoma" w:hAnsi="Tahoma" w:cs="Tahoma"/>
          <w:color w:val="5B5B5B"/>
          <w:sz w:val="21"/>
          <w:szCs w:val="21"/>
        </w:rPr>
      </w:pPr>
      <w:r>
        <w:rPr>
          <w:rStyle w:val="a4"/>
          <w:rFonts w:ascii="Tahoma" w:hAnsi="Tahoma" w:cs="Tahoma"/>
          <w:color w:val="5B5B5B"/>
          <w:sz w:val="21"/>
          <w:szCs w:val="21"/>
        </w:rPr>
        <w:t>Химия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66" w:tgtFrame="_blank" w:tooltip="Менделеев" w:history="1">
        <w:proofErr w:type="spellStart"/>
        <w:r>
          <w:rPr>
            <w:rStyle w:val="a5"/>
            <w:rFonts w:ascii="Tahoma" w:hAnsi="Tahoma" w:cs="Tahoma"/>
            <w:color w:val="007AD0"/>
            <w:sz w:val="21"/>
            <w:szCs w:val="21"/>
          </w:rPr>
          <w:t>mendeleev.jino-net.ru</w:t>
        </w:r>
        <w:proofErr w:type="spellEnd"/>
      </w:hyperlink>
      <w:r>
        <w:rPr>
          <w:rFonts w:ascii="Tahoma" w:hAnsi="Tahoma" w:cs="Tahoma"/>
          <w:color w:val="5B5B5B"/>
          <w:sz w:val="21"/>
          <w:szCs w:val="21"/>
        </w:rPr>
        <w:t> - периодический закон Д.И. Менделеева и строение атома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67" w:tgtFrame="_blank" w:tooltip="химия" w:history="1">
        <w:proofErr w:type="spellStart"/>
        <w:r>
          <w:rPr>
            <w:rStyle w:val="a5"/>
            <w:rFonts w:ascii="Tahoma" w:hAnsi="Tahoma" w:cs="Tahoma"/>
            <w:color w:val="007AD0"/>
            <w:sz w:val="21"/>
            <w:szCs w:val="21"/>
          </w:rPr>
          <w:t>rushim.ru</w:t>
        </w:r>
        <w:proofErr w:type="spellEnd"/>
        <w:r>
          <w:rPr>
            <w:rStyle w:val="a5"/>
            <w:rFonts w:ascii="Tahoma" w:hAnsi="Tahoma" w:cs="Tahoma"/>
            <w:color w:val="007AD0"/>
            <w:sz w:val="21"/>
            <w:szCs w:val="21"/>
          </w:rPr>
          <w:t>/</w:t>
        </w:r>
        <w:proofErr w:type="spellStart"/>
        <w:r>
          <w:rPr>
            <w:rStyle w:val="a5"/>
            <w:rFonts w:ascii="Tahoma" w:hAnsi="Tahoma" w:cs="Tahoma"/>
            <w:color w:val="007AD0"/>
            <w:sz w:val="21"/>
            <w:szCs w:val="21"/>
          </w:rPr>
          <w:t>books</w:t>
        </w:r>
        <w:proofErr w:type="spellEnd"/>
        <w:r>
          <w:rPr>
            <w:rStyle w:val="a5"/>
            <w:rFonts w:ascii="Tahoma" w:hAnsi="Tahoma" w:cs="Tahoma"/>
            <w:color w:val="007AD0"/>
            <w:sz w:val="21"/>
            <w:szCs w:val="21"/>
          </w:rPr>
          <w:t>/books.htm</w:t>
        </w:r>
      </w:hyperlink>
      <w:r>
        <w:rPr>
          <w:rFonts w:ascii="Tahoma" w:hAnsi="Tahoma" w:cs="Tahoma"/>
          <w:color w:val="5B5B5B"/>
          <w:sz w:val="21"/>
          <w:szCs w:val="21"/>
        </w:rPr>
        <w:t> - электронная библиотека по химии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68" w:tgtFrame="_blank" w:tooltip="занимательная химия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home.uic.tula.ru/~zanchem</w:t>
        </w:r>
      </w:hyperlink>
      <w:r>
        <w:rPr>
          <w:rFonts w:ascii="Tahoma" w:hAnsi="Tahoma" w:cs="Tahoma"/>
          <w:color w:val="5B5B5B"/>
          <w:sz w:val="21"/>
          <w:szCs w:val="21"/>
        </w:rPr>
        <w:t> - Занимательная химия</w:t>
      </w:r>
    </w:p>
    <w:p w:rsidR="00315A54" w:rsidRP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  <w:lang w:val="en-US"/>
        </w:rPr>
      </w:pPr>
      <w:hyperlink r:id="rId69" w:tgtFrame="_blank" w:tooltip="алхимик" w:history="1">
        <w:r w:rsidRPr="00315A54">
          <w:rPr>
            <w:rStyle w:val="a5"/>
            <w:rFonts w:ascii="Tahoma" w:hAnsi="Tahoma" w:cs="Tahoma"/>
            <w:color w:val="007AD0"/>
            <w:sz w:val="21"/>
            <w:szCs w:val="21"/>
            <w:lang w:val="en-US"/>
          </w:rPr>
          <w:t>www.alhimik.ru</w:t>
        </w:r>
      </w:hyperlink>
      <w:r w:rsidRPr="00315A54">
        <w:rPr>
          <w:rFonts w:ascii="Tahoma" w:hAnsi="Tahoma" w:cs="Tahoma"/>
          <w:color w:val="5B5B5B"/>
          <w:sz w:val="21"/>
          <w:szCs w:val="21"/>
          <w:lang w:val="en-US"/>
        </w:rPr>
        <w:t xml:space="preserve"> - </w:t>
      </w:r>
      <w:r>
        <w:rPr>
          <w:rFonts w:ascii="Tahoma" w:hAnsi="Tahoma" w:cs="Tahoma"/>
          <w:color w:val="5B5B5B"/>
          <w:sz w:val="21"/>
          <w:szCs w:val="21"/>
        </w:rPr>
        <w:t>АЛХИМИК</w:t>
      </w:r>
    </w:p>
    <w:p w:rsidR="00315A54" w:rsidRP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  <w:lang w:val="en-US"/>
        </w:rPr>
      </w:pPr>
      <w:hyperlink r:id="rId70" w:tgtFrame="_blank" w:tooltip="alhimikov.net" w:history="1">
        <w:r w:rsidRPr="00315A54">
          <w:rPr>
            <w:rStyle w:val="a5"/>
            <w:rFonts w:ascii="Tahoma" w:hAnsi="Tahoma" w:cs="Tahoma"/>
            <w:color w:val="007AD0"/>
            <w:sz w:val="21"/>
            <w:szCs w:val="21"/>
            <w:lang w:val="en-US"/>
          </w:rPr>
          <w:t>www.alhimikov.net</w:t>
        </w:r>
      </w:hyperlink>
      <w:r w:rsidRPr="00315A54">
        <w:rPr>
          <w:rFonts w:ascii="Tahoma" w:hAnsi="Tahoma" w:cs="Tahoma"/>
          <w:color w:val="5B5B5B"/>
          <w:sz w:val="21"/>
          <w:szCs w:val="21"/>
          <w:lang w:val="en-US"/>
        </w:rPr>
        <w:t> - alhimikov.net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71" w:tgtFrame="_blank" w:tooltip="химия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www.schoolchemistry.ru</w:t>
        </w:r>
      </w:hyperlink>
      <w:r>
        <w:rPr>
          <w:rFonts w:ascii="Tahoma" w:hAnsi="Tahoma" w:cs="Tahoma"/>
          <w:color w:val="5B5B5B"/>
          <w:sz w:val="21"/>
          <w:szCs w:val="21"/>
        </w:rPr>
        <w:t> - Школьная химия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72" w:tgtFrame="_blank" w:tooltip="справочник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www.novedu.ru/sprav.htm</w:t>
        </w:r>
      </w:hyperlink>
      <w:r>
        <w:rPr>
          <w:rFonts w:ascii="Tahoma" w:hAnsi="Tahoma" w:cs="Tahoma"/>
          <w:color w:val="5B5B5B"/>
          <w:sz w:val="21"/>
          <w:szCs w:val="21"/>
        </w:rPr>
        <w:t> - Справочник по химии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jc w:val="center"/>
        <w:rPr>
          <w:rFonts w:ascii="Tahoma" w:hAnsi="Tahoma" w:cs="Tahoma"/>
          <w:color w:val="5B5B5B"/>
          <w:sz w:val="21"/>
          <w:szCs w:val="21"/>
        </w:rPr>
      </w:pPr>
      <w:r>
        <w:rPr>
          <w:rStyle w:val="a4"/>
          <w:rFonts w:ascii="Tahoma" w:hAnsi="Tahoma" w:cs="Tahoma"/>
          <w:color w:val="5B5B5B"/>
          <w:sz w:val="21"/>
          <w:szCs w:val="21"/>
        </w:rPr>
        <w:t>География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73" w:tgtFrame="_blank" w:tooltip="музей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www.fmm.ru</w:t>
        </w:r>
      </w:hyperlink>
      <w:r>
        <w:rPr>
          <w:rFonts w:ascii="Tahoma" w:hAnsi="Tahoma" w:cs="Tahoma"/>
          <w:color w:val="5B5B5B"/>
          <w:sz w:val="21"/>
          <w:szCs w:val="21"/>
        </w:rPr>
        <w:t> - минералогический музей им. Ферсмана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74" w:tgtFrame="_blank" w:tooltip="карты" w:history="1">
        <w:proofErr w:type="spellStart"/>
        <w:r>
          <w:rPr>
            <w:rStyle w:val="a5"/>
            <w:rFonts w:ascii="Tahoma" w:hAnsi="Tahoma" w:cs="Tahoma"/>
            <w:color w:val="007AD0"/>
            <w:sz w:val="21"/>
            <w:szCs w:val="21"/>
          </w:rPr>
          <w:t>mirkart.ru</w:t>
        </w:r>
        <w:proofErr w:type="spellEnd"/>
      </w:hyperlink>
      <w:r>
        <w:rPr>
          <w:rFonts w:ascii="Tahoma" w:hAnsi="Tahoma" w:cs="Tahoma"/>
          <w:color w:val="5B5B5B"/>
          <w:sz w:val="21"/>
          <w:szCs w:val="21"/>
        </w:rPr>
        <w:t> - Мир карт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w:tooltip="география" w:history="1">
        <w:proofErr w:type="spellStart"/>
        <w:r>
          <w:rPr>
            <w:rStyle w:val="a5"/>
            <w:rFonts w:ascii="Tahoma" w:hAnsi="Tahoma" w:cs="Tahoma"/>
            <w:color w:val="007AD0"/>
            <w:sz w:val="21"/>
            <w:szCs w:val="21"/>
          </w:rPr>
          <w:t>populargeograf.ru</w:t>
        </w:r>
        <w:proofErr w:type="spellEnd"/>
      </w:hyperlink>
      <w:r>
        <w:rPr>
          <w:rFonts w:ascii="Tahoma" w:hAnsi="Tahoma" w:cs="Tahoma"/>
          <w:color w:val="5B5B5B"/>
          <w:sz w:val="21"/>
          <w:szCs w:val="21"/>
        </w:rPr>
        <w:t> - Популярная география</w:t>
      </w:r>
    </w:p>
    <w:p w:rsidR="00315A54" w:rsidRDefault="00315A54" w:rsidP="00315A54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  <w:hyperlink r:id="rId75" w:tgtFrame="_blank" w:tooltip="энциклопедия" w:history="1">
        <w:proofErr w:type="spellStart"/>
        <w:r>
          <w:rPr>
            <w:rStyle w:val="a5"/>
            <w:rFonts w:ascii="Tahoma" w:hAnsi="Tahoma" w:cs="Tahoma"/>
            <w:color w:val="007AD0"/>
            <w:sz w:val="21"/>
            <w:szCs w:val="21"/>
          </w:rPr>
          <w:t>rgo.ru</w:t>
        </w:r>
        <w:proofErr w:type="spellEnd"/>
        <w:r>
          <w:rPr>
            <w:rStyle w:val="a5"/>
            <w:rFonts w:ascii="Tahoma" w:hAnsi="Tahoma" w:cs="Tahoma"/>
            <w:color w:val="007AD0"/>
            <w:sz w:val="21"/>
            <w:szCs w:val="21"/>
          </w:rPr>
          <w:t>/</w:t>
        </w:r>
        <w:proofErr w:type="spellStart"/>
        <w:r>
          <w:rPr>
            <w:rStyle w:val="a5"/>
            <w:rFonts w:ascii="Tahoma" w:hAnsi="Tahoma" w:cs="Tahoma"/>
            <w:color w:val="007AD0"/>
            <w:sz w:val="21"/>
            <w:szCs w:val="21"/>
          </w:rPr>
          <w:t>geography</w:t>
        </w:r>
        <w:proofErr w:type="spellEnd"/>
      </w:hyperlink>
      <w:r>
        <w:rPr>
          <w:rFonts w:ascii="Tahoma" w:hAnsi="Tahoma" w:cs="Tahoma"/>
          <w:color w:val="5B5B5B"/>
          <w:sz w:val="21"/>
          <w:szCs w:val="21"/>
        </w:rPr>
        <w:t> - Географическая энциклопедия</w:t>
      </w:r>
    </w:p>
    <w:p w:rsidR="00D66AE1" w:rsidRDefault="00D66AE1"/>
    <w:sectPr w:rsidR="00D66AE1" w:rsidSect="00D66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5A54"/>
    <w:rsid w:val="00315A54"/>
    <w:rsid w:val="00D66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A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5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5A54"/>
    <w:rPr>
      <w:b/>
      <w:bCs/>
    </w:rPr>
  </w:style>
  <w:style w:type="character" w:styleId="a5">
    <w:name w:val="Hyperlink"/>
    <w:basedOn w:val="a0"/>
    <w:uiPriority w:val="99"/>
    <w:semiHidden/>
    <w:unhideWhenUsed/>
    <w:rsid w:val="00315A5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2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vschool.km.ru/" TargetMode="External"/><Relationship Id="rId18" Type="http://schemas.openxmlformats.org/officeDocument/2006/relationships/hyperlink" Target="http://www.edu.ru/" TargetMode="External"/><Relationship Id="rId26" Type="http://schemas.openxmlformats.org/officeDocument/2006/relationships/hyperlink" Target="http://www.museum.ru/" TargetMode="External"/><Relationship Id="rId39" Type="http://schemas.openxmlformats.org/officeDocument/2006/relationships/hyperlink" Target="http://genphys.phys.msu.ru/" TargetMode="External"/><Relationship Id="rId21" Type="http://schemas.openxmlformats.org/officeDocument/2006/relationships/hyperlink" Target="https://sites.google.com/a/schoolkovrov.ru/ucebnyj-centr-ga-domena-schoolkovrov-ru/home" TargetMode="External"/><Relationship Id="rId34" Type="http://schemas.openxmlformats.org/officeDocument/2006/relationships/hyperlink" Target="http://www.hro.org/" TargetMode="External"/><Relationship Id="rId42" Type="http://schemas.openxmlformats.org/officeDocument/2006/relationships/hyperlink" Target="http://irodov.nm.ru/education.htm/" TargetMode="External"/><Relationship Id="rId47" Type="http://schemas.openxmlformats.org/officeDocument/2006/relationships/hyperlink" Target="http://ii.metodist.ru/" TargetMode="External"/><Relationship Id="rId50" Type="http://schemas.openxmlformats.org/officeDocument/2006/relationships/hyperlink" Target="http://www.klyaksa.net/" TargetMode="External"/><Relationship Id="rId55" Type="http://schemas.openxmlformats.org/officeDocument/2006/relationships/hyperlink" Target="http://school.holm.ru/predmet/bio/" TargetMode="External"/><Relationship Id="rId63" Type="http://schemas.openxmlformats.org/officeDocument/2006/relationships/hyperlink" Target="http://nrc.edu.ru/est/" TargetMode="External"/><Relationship Id="rId68" Type="http://schemas.openxmlformats.org/officeDocument/2006/relationships/hyperlink" Target="http://home.uic.tula.ru/~zanchem/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://www.eidos.ru/olymp/" TargetMode="External"/><Relationship Id="rId71" Type="http://schemas.openxmlformats.org/officeDocument/2006/relationships/hyperlink" Target="http://www.schoolchemistry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nachalka.com/" TargetMode="External"/><Relationship Id="rId29" Type="http://schemas.openxmlformats.org/officeDocument/2006/relationships/hyperlink" Target="http://www.historia.ru/" TargetMode="External"/><Relationship Id="rId11" Type="http://schemas.openxmlformats.org/officeDocument/2006/relationships/hyperlink" Target="http://www.school.edu.ru/" TargetMode="External"/><Relationship Id="rId24" Type="http://schemas.openxmlformats.org/officeDocument/2006/relationships/hyperlink" Target="http://ilibrary.ru/" TargetMode="External"/><Relationship Id="rId32" Type="http://schemas.openxmlformats.org/officeDocument/2006/relationships/hyperlink" Target="http://lants.tellur.ru/history/" TargetMode="External"/><Relationship Id="rId37" Type="http://schemas.openxmlformats.org/officeDocument/2006/relationships/hyperlink" Target="http://englishhome.narod.ru/" TargetMode="External"/><Relationship Id="rId40" Type="http://schemas.openxmlformats.org/officeDocument/2006/relationships/hyperlink" Target="http://www.fizika.ru/" TargetMode="External"/><Relationship Id="rId45" Type="http://schemas.openxmlformats.org/officeDocument/2006/relationships/hyperlink" Target="http://www.mathkang.ru/" TargetMode="External"/><Relationship Id="rId53" Type="http://schemas.openxmlformats.org/officeDocument/2006/relationships/hyperlink" Target="http://www.vbkids.narod.ru/" TargetMode="External"/><Relationship Id="rId58" Type="http://schemas.openxmlformats.org/officeDocument/2006/relationships/hyperlink" Target="http://www.anatomus.ru/" TargetMode="External"/><Relationship Id="rId66" Type="http://schemas.openxmlformats.org/officeDocument/2006/relationships/hyperlink" Target="http://mendeleev.jino-net.ru/" TargetMode="External"/><Relationship Id="rId74" Type="http://schemas.openxmlformats.org/officeDocument/2006/relationships/hyperlink" Target="http://mirkart.ru/" TargetMode="External"/><Relationship Id="rId5" Type="http://schemas.openxmlformats.org/officeDocument/2006/relationships/hyperlink" Target="http://www.uznai-prezidenta.ru/" TargetMode="External"/><Relationship Id="rId15" Type="http://schemas.openxmlformats.org/officeDocument/2006/relationships/hyperlink" Target="http://www.nachalka.info/" TargetMode="External"/><Relationship Id="rId23" Type="http://schemas.openxmlformats.org/officeDocument/2006/relationships/hyperlink" Target="http://www.classic-book.ru/" TargetMode="External"/><Relationship Id="rId28" Type="http://schemas.openxmlformats.org/officeDocument/2006/relationships/hyperlink" Target="http://www.hist.ru/" TargetMode="External"/><Relationship Id="rId36" Type="http://schemas.openxmlformats.org/officeDocument/2006/relationships/hyperlink" Target="http://english4all.ru/news.php" TargetMode="External"/><Relationship Id="rId49" Type="http://schemas.openxmlformats.org/officeDocument/2006/relationships/hyperlink" Target="http://inf.1september.ru/" TargetMode="External"/><Relationship Id="rId57" Type="http://schemas.openxmlformats.org/officeDocument/2006/relationships/hyperlink" Target="http://www.deol.ru/culture/museum/zoom/" TargetMode="External"/><Relationship Id="rId61" Type="http://schemas.openxmlformats.org/officeDocument/2006/relationships/hyperlink" Target="http://www.nature.ok.ru/mlk_nas.htm" TargetMode="External"/><Relationship Id="rId10" Type="http://schemas.openxmlformats.org/officeDocument/2006/relationships/hyperlink" Target="http://www.en.edu.ru/" TargetMode="External"/><Relationship Id="rId19" Type="http://schemas.openxmlformats.org/officeDocument/2006/relationships/hyperlink" Target="http://www.computer-museum.ru/" TargetMode="External"/><Relationship Id="rId31" Type="http://schemas.openxmlformats.org/officeDocument/2006/relationships/hyperlink" Target="http://hronos.km.ru/" TargetMode="External"/><Relationship Id="rId44" Type="http://schemas.openxmlformats.org/officeDocument/2006/relationships/hyperlink" Target="http://www.maht-on-line.com/" TargetMode="External"/><Relationship Id="rId52" Type="http://schemas.openxmlformats.org/officeDocument/2006/relationships/hyperlink" Target="http://prohod.org/" TargetMode="External"/><Relationship Id="rId60" Type="http://schemas.openxmlformats.org/officeDocument/2006/relationships/hyperlink" Target="http://www.greenpeace.ru/" TargetMode="External"/><Relationship Id="rId65" Type="http://schemas.openxmlformats.org/officeDocument/2006/relationships/hyperlink" Target="http://www.informika.ru/text/database/biology/" TargetMode="External"/><Relationship Id="rId73" Type="http://schemas.openxmlformats.org/officeDocument/2006/relationships/hyperlink" Target="http://www.fmm.ru/" TargetMode="External"/><Relationship Id="rId4" Type="http://schemas.openxmlformats.org/officeDocument/2006/relationships/hyperlink" Target="http://www.mon.gov.ru/" TargetMode="External"/><Relationship Id="rId9" Type="http://schemas.openxmlformats.org/officeDocument/2006/relationships/hyperlink" Target="http://www.olympiads.ru/" TargetMode="External"/><Relationship Id="rId14" Type="http://schemas.openxmlformats.org/officeDocument/2006/relationships/hyperlink" Target="http://www.ege.ru/" TargetMode="External"/><Relationship Id="rId22" Type="http://schemas.openxmlformats.org/officeDocument/2006/relationships/hyperlink" Target="http://www.rustest.ru/" TargetMode="External"/><Relationship Id="rId27" Type="http://schemas.openxmlformats.org/officeDocument/2006/relationships/hyperlink" Target="http://grandwar.kulichki.net/" TargetMode="External"/><Relationship Id="rId30" Type="http://schemas.openxmlformats.org/officeDocument/2006/relationships/hyperlink" Target="http://www.shm.ru/" TargetMode="External"/><Relationship Id="rId35" Type="http://schemas.openxmlformats.org/officeDocument/2006/relationships/hyperlink" Target="http://artefact.lib.ru/" TargetMode="External"/><Relationship Id="rId43" Type="http://schemas.openxmlformats.org/officeDocument/2006/relationships/hyperlink" Target="http://www.uztest.ru/" TargetMode="External"/><Relationship Id="rId48" Type="http://schemas.openxmlformats.org/officeDocument/2006/relationships/hyperlink" Target="http://ii.metodist.ru/" TargetMode="External"/><Relationship Id="rId56" Type="http://schemas.openxmlformats.org/officeDocument/2006/relationships/hyperlink" Target="http://flower.onego.ru/" TargetMode="External"/><Relationship Id="rId64" Type="http://schemas.openxmlformats.org/officeDocument/2006/relationships/hyperlink" Target="http://www.priroda.ru/" TargetMode="External"/><Relationship Id="rId69" Type="http://schemas.openxmlformats.org/officeDocument/2006/relationships/hyperlink" Target="http://www.alhimik.ru/" TargetMode="External"/><Relationship Id="rId77" Type="http://schemas.openxmlformats.org/officeDocument/2006/relationships/theme" Target="theme/theme1.xml"/><Relationship Id="rId8" Type="http://schemas.openxmlformats.org/officeDocument/2006/relationships/hyperlink" Target="http://www.rusolymp.ru/" TargetMode="External"/><Relationship Id="rId51" Type="http://schemas.openxmlformats.org/officeDocument/2006/relationships/hyperlink" Target="http://kpolyakov.newmail.ru/" TargetMode="External"/><Relationship Id="rId72" Type="http://schemas.openxmlformats.org/officeDocument/2006/relationships/hyperlink" Target="http://www.novedu.ru/sprav.htm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vidod.edu.ru/" TargetMode="External"/><Relationship Id="rId17" Type="http://schemas.openxmlformats.org/officeDocument/2006/relationships/hyperlink" Target="http://www.school-collection.ru/" TargetMode="External"/><Relationship Id="rId25" Type="http://schemas.openxmlformats.org/officeDocument/2006/relationships/hyperlink" Target="http://rushistory.stsland.ru/" TargetMode="External"/><Relationship Id="rId33" Type="http://schemas.openxmlformats.org/officeDocument/2006/relationships/hyperlink" Target="http://www.ur-library.info/" TargetMode="External"/><Relationship Id="rId38" Type="http://schemas.openxmlformats.org/officeDocument/2006/relationships/hyperlink" Target="http://www.english.language.ru/" TargetMode="External"/><Relationship Id="rId46" Type="http://schemas.openxmlformats.org/officeDocument/2006/relationships/hyperlink" Target="http://http/ege2011.mioo.ru" TargetMode="External"/><Relationship Id="rId59" Type="http://schemas.openxmlformats.org/officeDocument/2006/relationships/hyperlink" Target="http://www.rs463.narod.ru/add/vrednie_privichki.htm" TargetMode="External"/><Relationship Id="rId67" Type="http://schemas.openxmlformats.org/officeDocument/2006/relationships/hyperlink" Target="http://rushim.ru/books/books.htm" TargetMode="External"/><Relationship Id="rId20" Type="http://schemas.openxmlformats.org/officeDocument/2006/relationships/hyperlink" Target="http://www.fipi.ru/" TargetMode="External"/><Relationship Id="rId41" Type="http://schemas.openxmlformats.org/officeDocument/2006/relationships/hyperlink" Target="http://fizmir.org/" TargetMode="External"/><Relationship Id="rId54" Type="http://schemas.openxmlformats.org/officeDocument/2006/relationships/hyperlink" Target="http://www.nature.ru/" TargetMode="External"/><Relationship Id="rId62" Type="http://schemas.openxmlformats.org/officeDocument/2006/relationships/hyperlink" Target="http://college.ru/biology/" TargetMode="External"/><Relationship Id="rId70" Type="http://schemas.openxmlformats.org/officeDocument/2006/relationships/hyperlink" Target="http://www.alhimikov.net/" TargetMode="External"/><Relationship Id="rId75" Type="http://schemas.openxmlformats.org/officeDocument/2006/relationships/hyperlink" Target="http://rgo.ru/geography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ge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1484</Words>
  <Characters>8464</Characters>
  <Application>Microsoft Office Word</Application>
  <DocSecurity>0</DocSecurity>
  <Lines>70</Lines>
  <Paragraphs>19</Paragraphs>
  <ScaleCrop>false</ScaleCrop>
  <Company/>
  <LinksUpToDate>false</LinksUpToDate>
  <CharactersWithSpaces>9929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Берсенёва Елена</dc:creator>
  <cp:lastModifiedBy>Берсенёва Елена</cp:lastModifiedBy>
  <cp:revision>2</cp:revision>
  <dcterms:created xsi:type="dcterms:W3CDTF">2019-02-11T09:31:00Z</dcterms:created>
  <dcterms:modified xsi:type="dcterms:W3CDTF">2019-02-11T09:32:00Z</dcterms:modified>
</cp:coreProperties>
</file>